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E26C3" w14:textId="2B7FE94E" w:rsidR="0054052B" w:rsidRDefault="0054052B" w:rsidP="0054052B">
      <w:pPr>
        <w:spacing w:before="69"/>
        <w:ind w:left="322" w:right="872"/>
        <w:jc w:val="center"/>
        <w:rPr>
          <w:rFonts w:ascii="Cambria"/>
          <w:sz w:val="56"/>
        </w:rPr>
      </w:pPr>
      <w:r>
        <w:rPr>
          <w:rFonts w:ascii="Cambria"/>
          <w:spacing w:val="-9"/>
          <w:sz w:val="56"/>
        </w:rPr>
        <w:t xml:space="preserve">Minnesota Utility </w:t>
      </w:r>
      <w:r w:rsidR="00691725">
        <w:rPr>
          <w:rFonts w:ascii="Cambria"/>
          <w:spacing w:val="-8"/>
          <w:sz w:val="56"/>
        </w:rPr>
        <w:t xml:space="preserve">2020 </w:t>
      </w:r>
      <w:r>
        <w:rPr>
          <w:rFonts w:ascii="Cambria"/>
          <w:spacing w:val="-7"/>
          <w:sz w:val="56"/>
        </w:rPr>
        <w:t>CIP</w:t>
      </w:r>
      <w:r>
        <w:rPr>
          <w:rFonts w:ascii="Cambria"/>
          <w:spacing w:val="-58"/>
          <w:sz w:val="56"/>
        </w:rPr>
        <w:t xml:space="preserve"> </w:t>
      </w:r>
      <w:r>
        <w:rPr>
          <w:rFonts w:ascii="Cambria"/>
          <w:spacing w:val="-10"/>
          <w:sz w:val="56"/>
        </w:rPr>
        <w:t xml:space="preserve">Reporting Instructions </w:t>
      </w:r>
      <w:r>
        <w:rPr>
          <w:rFonts w:ascii="Cambria"/>
          <w:spacing w:val="-9"/>
          <w:sz w:val="56"/>
        </w:rPr>
        <w:t xml:space="preserve">for </w:t>
      </w:r>
      <w:r>
        <w:rPr>
          <w:rFonts w:ascii="Cambria"/>
          <w:spacing w:val="-12"/>
          <w:sz w:val="56"/>
        </w:rPr>
        <w:t xml:space="preserve">Cooperatives </w:t>
      </w:r>
      <w:r>
        <w:rPr>
          <w:rFonts w:ascii="Cambria"/>
          <w:spacing w:val="-7"/>
          <w:sz w:val="56"/>
        </w:rPr>
        <w:t xml:space="preserve">and </w:t>
      </w:r>
      <w:r>
        <w:rPr>
          <w:rFonts w:ascii="Cambria"/>
          <w:spacing w:val="-9"/>
          <w:sz w:val="56"/>
        </w:rPr>
        <w:t xml:space="preserve">Municipal </w:t>
      </w:r>
      <w:r>
        <w:rPr>
          <w:rFonts w:ascii="Cambria"/>
          <w:spacing w:val="-10"/>
          <w:sz w:val="56"/>
        </w:rPr>
        <w:t>Utilities</w:t>
      </w:r>
    </w:p>
    <w:sdt>
      <w:sdtPr>
        <w:rPr>
          <w:rFonts w:ascii="Calibri" w:eastAsia="Calibri" w:hAnsi="Calibri" w:cs="Calibri"/>
          <w:b w:val="0"/>
          <w:bCs w:val="0"/>
          <w:color w:val="auto"/>
          <w:sz w:val="22"/>
          <w:szCs w:val="22"/>
          <w:lang w:bidi="en-US"/>
        </w:rPr>
        <w:id w:val="147559942"/>
        <w:docPartObj>
          <w:docPartGallery w:val="Table of Contents"/>
          <w:docPartUnique/>
        </w:docPartObj>
      </w:sdtPr>
      <w:sdtEndPr>
        <w:rPr>
          <w:rFonts w:eastAsia="Times New Roman" w:cs="Times New Roman"/>
          <w:noProof/>
          <w:sz w:val="24"/>
          <w:lang w:bidi="ar-SA"/>
        </w:rPr>
      </w:sdtEndPr>
      <w:sdtContent>
        <w:p w14:paraId="2D01E6D3" w14:textId="77777777" w:rsidR="0054052B" w:rsidRDefault="0054052B" w:rsidP="0054052B">
          <w:pPr>
            <w:pStyle w:val="TOCHeading"/>
          </w:pPr>
          <w:r>
            <w:t>Contents</w:t>
          </w:r>
        </w:p>
        <w:bookmarkStart w:id="0" w:name="_GoBack"/>
        <w:bookmarkEnd w:id="0"/>
        <w:p w14:paraId="1AA0232E" w14:textId="0875F19D" w:rsidR="001F7E00" w:rsidRDefault="0054052B">
          <w:pPr>
            <w:pStyle w:val="TOC1"/>
            <w:tabs>
              <w:tab w:val="right" w:leader="dot" w:pos="10190"/>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35839755" w:history="1">
            <w:r w:rsidR="001F7E00" w:rsidRPr="00CC1DB7">
              <w:rPr>
                <w:rStyle w:val="Hyperlink"/>
                <w:noProof/>
              </w:rPr>
              <w:t>Getting Started</w:t>
            </w:r>
            <w:r w:rsidR="001F7E00">
              <w:rPr>
                <w:noProof/>
                <w:webHidden/>
              </w:rPr>
              <w:tab/>
            </w:r>
            <w:r w:rsidR="001F7E00">
              <w:rPr>
                <w:noProof/>
                <w:webHidden/>
              </w:rPr>
              <w:fldChar w:fldCharType="begin"/>
            </w:r>
            <w:r w:rsidR="001F7E00">
              <w:rPr>
                <w:noProof/>
                <w:webHidden/>
              </w:rPr>
              <w:instrText xml:space="preserve"> PAGEREF _Toc35839755 \h </w:instrText>
            </w:r>
            <w:r w:rsidR="001F7E00">
              <w:rPr>
                <w:noProof/>
                <w:webHidden/>
              </w:rPr>
            </w:r>
            <w:r w:rsidR="001F7E00">
              <w:rPr>
                <w:noProof/>
                <w:webHidden/>
              </w:rPr>
              <w:fldChar w:fldCharType="separate"/>
            </w:r>
            <w:r w:rsidR="001F7E00">
              <w:rPr>
                <w:noProof/>
                <w:webHidden/>
              </w:rPr>
              <w:t>3</w:t>
            </w:r>
            <w:r w:rsidR="001F7E00">
              <w:rPr>
                <w:noProof/>
                <w:webHidden/>
              </w:rPr>
              <w:fldChar w:fldCharType="end"/>
            </w:r>
          </w:hyperlink>
        </w:p>
        <w:p w14:paraId="0C726D89" w14:textId="53BB7837" w:rsidR="001F7E00" w:rsidRDefault="001F7E00">
          <w:pPr>
            <w:pStyle w:val="TOC2"/>
            <w:tabs>
              <w:tab w:val="right" w:leader="dot" w:pos="10190"/>
            </w:tabs>
            <w:rPr>
              <w:rFonts w:asciiTheme="minorHAnsi" w:eastAsiaTheme="minorEastAsia" w:hAnsiTheme="minorHAnsi" w:cstheme="minorBidi"/>
              <w:noProof/>
              <w:sz w:val="22"/>
            </w:rPr>
          </w:pPr>
          <w:hyperlink w:anchor="_Toc35839756" w:history="1">
            <w:r w:rsidRPr="00CC1DB7">
              <w:rPr>
                <w:rStyle w:val="Hyperlink"/>
                <w:noProof/>
              </w:rPr>
              <w:t>Launching ESPReporting</w:t>
            </w:r>
            <w:r>
              <w:rPr>
                <w:noProof/>
                <w:webHidden/>
              </w:rPr>
              <w:tab/>
            </w:r>
            <w:r>
              <w:rPr>
                <w:noProof/>
                <w:webHidden/>
              </w:rPr>
              <w:fldChar w:fldCharType="begin"/>
            </w:r>
            <w:r>
              <w:rPr>
                <w:noProof/>
                <w:webHidden/>
              </w:rPr>
              <w:instrText xml:space="preserve"> PAGEREF _Toc35839756 \h </w:instrText>
            </w:r>
            <w:r>
              <w:rPr>
                <w:noProof/>
                <w:webHidden/>
              </w:rPr>
            </w:r>
            <w:r>
              <w:rPr>
                <w:noProof/>
                <w:webHidden/>
              </w:rPr>
              <w:fldChar w:fldCharType="separate"/>
            </w:r>
            <w:r>
              <w:rPr>
                <w:noProof/>
                <w:webHidden/>
              </w:rPr>
              <w:t>3</w:t>
            </w:r>
            <w:r>
              <w:rPr>
                <w:noProof/>
                <w:webHidden/>
              </w:rPr>
              <w:fldChar w:fldCharType="end"/>
            </w:r>
          </w:hyperlink>
        </w:p>
        <w:p w14:paraId="1CE0E1BC" w14:textId="2302E13E" w:rsidR="001F7E00" w:rsidRDefault="001F7E00">
          <w:pPr>
            <w:pStyle w:val="TOC2"/>
            <w:tabs>
              <w:tab w:val="right" w:leader="dot" w:pos="10190"/>
            </w:tabs>
            <w:rPr>
              <w:rFonts w:asciiTheme="minorHAnsi" w:eastAsiaTheme="minorEastAsia" w:hAnsiTheme="minorHAnsi" w:cstheme="minorBidi"/>
              <w:noProof/>
              <w:sz w:val="22"/>
            </w:rPr>
          </w:pPr>
          <w:hyperlink w:anchor="_Toc35839757" w:history="1">
            <w:r w:rsidRPr="00CC1DB7">
              <w:rPr>
                <w:rStyle w:val="Hyperlink"/>
                <w:noProof/>
              </w:rPr>
              <w:t>General Information About Entering Data</w:t>
            </w:r>
            <w:r>
              <w:rPr>
                <w:noProof/>
                <w:webHidden/>
              </w:rPr>
              <w:tab/>
            </w:r>
            <w:r>
              <w:rPr>
                <w:noProof/>
                <w:webHidden/>
              </w:rPr>
              <w:fldChar w:fldCharType="begin"/>
            </w:r>
            <w:r>
              <w:rPr>
                <w:noProof/>
                <w:webHidden/>
              </w:rPr>
              <w:instrText xml:space="preserve"> PAGEREF _Toc35839757 \h </w:instrText>
            </w:r>
            <w:r>
              <w:rPr>
                <w:noProof/>
                <w:webHidden/>
              </w:rPr>
            </w:r>
            <w:r>
              <w:rPr>
                <w:noProof/>
                <w:webHidden/>
              </w:rPr>
              <w:fldChar w:fldCharType="separate"/>
            </w:r>
            <w:r>
              <w:rPr>
                <w:noProof/>
                <w:webHidden/>
              </w:rPr>
              <w:t>4</w:t>
            </w:r>
            <w:r>
              <w:rPr>
                <w:noProof/>
                <w:webHidden/>
              </w:rPr>
              <w:fldChar w:fldCharType="end"/>
            </w:r>
          </w:hyperlink>
        </w:p>
        <w:p w14:paraId="7A40AF47" w14:textId="602516AE" w:rsidR="001F7E00" w:rsidRDefault="001F7E00">
          <w:pPr>
            <w:pStyle w:val="TOC1"/>
            <w:tabs>
              <w:tab w:val="right" w:leader="dot" w:pos="10190"/>
            </w:tabs>
            <w:rPr>
              <w:rFonts w:asciiTheme="minorHAnsi" w:eastAsiaTheme="minorEastAsia" w:hAnsiTheme="minorHAnsi" w:cstheme="minorBidi"/>
              <w:noProof/>
              <w:sz w:val="22"/>
            </w:rPr>
          </w:pPr>
          <w:hyperlink w:anchor="_Toc35839758" w:history="1">
            <w:r w:rsidRPr="00CC1DB7">
              <w:rPr>
                <w:rStyle w:val="Hyperlink"/>
                <w:noProof/>
              </w:rPr>
              <w:t>Updating Organization Details</w:t>
            </w:r>
            <w:r>
              <w:rPr>
                <w:noProof/>
                <w:webHidden/>
              </w:rPr>
              <w:tab/>
            </w:r>
            <w:r>
              <w:rPr>
                <w:noProof/>
                <w:webHidden/>
              </w:rPr>
              <w:fldChar w:fldCharType="begin"/>
            </w:r>
            <w:r>
              <w:rPr>
                <w:noProof/>
                <w:webHidden/>
              </w:rPr>
              <w:instrText xml:space="preserve"> PAGEREF _Toc35839758 \h </w:instrText>
            </w:r>
            <w:r>
              <w:rPr>
                <w:noProof/>
                <w:webHidden/>
              </w:rPr>
            </w:r>
            <w:r>
              <w:rPr>
                <w:noProof/>
                <w:webHidden/>
              </w:rPr>
              <w:fldChar w:fldCharType="separate"/>
            </w:r>
            <w:r>
              <w:rPr>
                <w:noProof/>
                <w:webHidden/>
              </w:rPr>
              <w:t>5</w:t>
            </w:r>
            <w:r>
              <w:rPr>
                <w:noProof/>
                <w:webHidden/>
              </w:rPr>
              <w:fldChar w:fldCharType="end"/>
            </w:r>
          </w:hyperlink>
        </w:p>
        <w:p w14:paraId="1E9129A9" w14:textId="03FEF33C" w:rsidR="001F7E00" w:rsidRDefault="001F7E00">
          <w:pPr>
            <w:pStyle w:val="TOC1"/>
            <w:tabs>
              <w:tab w:val="right" w:leader="dot" w:pos="10190"/>
            </w:tabs>
            <w:rPr>
              <w:rFonts w:asciiTheme="minorHAnsi" w:eastAsiaTheme="minorEastAsia" w:hAnsiTheme="minorHAnsi" w:cstheme="minorBidi"/>
              <w:noProof/>
              <w:sz w:val="22"/>
            </w:rPr>
          </w:pPr>
          <w:hyperlink w:anchor="_Toc35839759" w:history="1">
            <w:r w:rsidRPr="00CC1DB7">
              <w:rPr>
                <w:rStyle w:val="Hyperlink"/>
                <w:noProof/>
              </w:rPr>
              <w:t>Updating Program Designs</w:t>
            </w:r>
            <w:r>
              <w:rPr>
                <w:noProof/>
                <w:webHidden/>
              </w:rPr>
              <w:tab/>
            </w:r>
            <w:r>
              <w:rPr>
                <w:noProof/>
                <w:webHidden/>
              </w:rPr>
              <w:fldChar w:fldCharType="begin"/>
            </w:r>
            <w:r>
              <w:rPr>
                <w:noProof/>
                <w:webHidden/>
              </w:rPr>
              <w:instrText xml:space="preserve"> PAGEREF _Toc35839759 \h </w:instrText>
            </w:r>
            <w:r>
              <w:rPr>
                <w:noProof/>
                <w:webHidden/>
              </w:rPr>
            </w:r>
            <w:r>
              <w:rPr>
                <w:noProof/>
                <w:webHidden/>
              </w:rPr>
              <w:fldChar w:fldCharType="separate"/>
            </w:r>
            <w:r>
              <w:rPr>
                <w:noProof/>
                <w:webHidden/>
              </w:rPr>
              <w:t>5</w:t>
            </w:r>
            <w:r>
              <w:rPr>
                <w:noProof/>
                <w:webHidden/>
              </w:rPr>
              <w:fldChar w:fldCharType="end"/>
            </w:r>
          </w:hyperlink>
        </w:p>
        <w:p w14:paraId="41F7FD67" w14:textId="4133E50C" w:rsidR="001F7E00" w:rsidRDefault="001F7E00">
          <w:pPr>
            <w:pStyle w:val="TOC2"/>
            <w:tabs>
              <w:tab w:val="right" w:leader="dot" w:pos="10190"/>
            </w:tabs>
            <w:rPr>
              <w:rFonts w:asciiTheme="minorHAnsi" w:eastAsiaTheme="minorEastAsia" w:hAnsiTheme="minorHAnsi" w:cstheme="minorBidi"/>
              <w:noProof/>
              <w:sz w:val="22"/>
            </w:rPr>
          </w:pPr>
          <w:hyperlink w:anchor="_Toc35839760" w:history="1">
            <w:r w:rsidRPr="00CC1DB7">
              <w:rPr>
                <w:rStyle w:val="Hyperlink"/>
                <w:noProof/>
              </w:rPr>
              <w:t>Editing Existing Program Designs</w:t>
            </w:r>
            <w:r>
              <w:rPr>
                <w:noProof/>
                <w:webHidden/>
              </w:rPr>
              <w:tab/>
            </w:r>
            <w:r>
              <w:rPr>
                <w:noProof/>
                <w:webHidden/>
              </w:rPr>
              <w:fldChar w:fldCharType="begin"/>
            </w:r>
            <w:r>
              <w:rPr>
                <w:noProof/>
                <w:webHidden/>
              </w:rPr>
              <w:instrText xml:space="preserve"> PAGEREF _Toc35839760 \h </w:instrText>
            </w:r>
            <w:r>
              <w:rPr>
                <w:noProof/>
                <w:webHidden/>
              </w:rPr>
            </w:r>
            <w:r>
              <w:rPr>
                <w:noProof/>
                <w:webHidden/>
              </w:rPr>
              <w:fldChar w:fldCharType="separate"/>
            </w:r>
            <w:r>
              <w:rPr>
                <w:noProof/>
                <w:webHidden/>
              </w:rPr>
              <w:t>6</w:t>
            </w:r>
            <w:r>
              <w:rPr>
                <w:noProof/>
                <w:webHidden/>
              </w:rPr>
              <w:fldChar w:fldCharType="end"/>
            </w:r>
          </w:hyperlink>
        </w:p>
        <w:p w14:paraId="61C13D6B" w14:textId="4FACB47B" w:rsidR="001F7E00" w:rsidRDefault="001F7E00">
          <w:pPr>
            <w:pStyle w:val="TOC2"/>
            <w:tabs>
              <w:tab w:val="right" w:leader="dot" w:pos="10190"/>
            </w:tabs>
            <w:rPr>
              <w:rFonts w:asciiTheme="minorHAnsi" w:eastAsiaTheme="minorEastAsia" w:hAnsiTheme="minorHAnsi" w:cstheme="minorBidi"/>
              <w:noProof/>
              <w:sz w:val="22"/>
            </w:rPr>
          </w:pPr>
          <w:hyperlink w:anchor="_Toc35839761" w:history="1">
            <w:r w:rsidRPr="00CC1DB7">
              <w:rPr>
                <w:rStyle w:val="Hyperlink"/>
                <w:noProof/>
              </w:rPr>
              <w:t>Creating New Program Designs</w:t>
            </w:r>
            <w:r>
              <w:rPr>
                <w:noProof/>
                <w:webHidden/>
              </w:rPr>
              <w:tab/>
            </w:r>
            <w:r>
              <w:rPr>
                <w:noProof/>
                <w:webHidden/>
              </w:rPr>
              <w:fldChar w:fldCharType="begin"/>
            </w:r>
            <w:r>
              <w:rPr>
                <w:noProof/>
                <w:webHidden/>
              </w:rPr>
              <w:instrText xml:space="preserve"> PAGEREF _Toc35839761 \h </w:instrText>
            </w:r>
            <w:r>
              <w:rPr>
                <w:noProof/>
                <w:webHidden/>
              </w:rPr>
            </w:r>
            <w:r>
              <w:rPr>
                <w:noProof/>
                <w:webHidden/>
              </w:rPr>
              <w:fldChar w:fldCharType="separate"/>
            </w:r>
            <w:r>
              <w:rPr>
                <w:noProof/>
                <w:webHidden/>
              </w:rPr>
              <w:t>8</w:t>
            </w:r>
            <w:r>
              <w:rPr>
                <w:noProof/>
                <w:webHidden/>
              </w:rPr>
              <w:fldChar w:fldCharType="end"/>
            </w:r>
          </w:hyperlink>
        </w:p>
        <w:p w14:paraId="4D5E2C61" w14:textId="1C0F6FDA" w:rsidR="001F7E00" w:rsidRDefault="001F7E00">
          <w:pPr>
            <w:pStyle w:val="TOC1"/>
            <w:tabs>
              <w:tab w:val="right" w:leader="dot" w:pos="10190"/>
            </w:tabs>
            <w:rPr>
              <w:rFonts w:asciiTheme="minorHAnsi" w:eastAsiaTheme="minorEastAsia" w:hAnsiTheme="minorHAnsi" w:cstheme="minorBidi"/>
              <w:noProof/>
              <w:sz w:val="22"/>
            </w:rPr>
          </w:pPr>
          <w:hyperlink w:anchor="_Toc35839762" w:history="1">
            <w:r w:rsidRPr="00CC1DB7">
              <w:rPr>
                <w:rStyle w:val="Hyperlink"/>
                <w:noProof/>
              </w:rPr>
              <w:t>Reporting Sales Data</w:t>
            </w:r>
            <w:r>
              <w:rPr>
                <w:noProof/>
                <w:webHidden/>
              </w:rPr>
              <w:tab/>
            </w:r>
            <w:r>
              <w:rPr>
                <w:noProof/>
                <w:webHidden/>
              </w:rPr>
              <w:fldChar w:fldCharType="begin"/>
            </w:r>
            <w:r>
              <w:rPr>
                <w:noProof/>
                <w:webHidden/>
              </w:rPr>
              <w:instrText xml:space="preserve"> PAGEREF _Toc35839762 \h </w:instrText>
            </w:r>
            <w:r>
              <w:rPr>
                <w:noProof/>
                <w:webHidden/>
              </w:rPr>
            </w:r>
            <w:r>
              <w:rPr>
                <w:noProof/>
                <w:webHidden/>
              </w:rPr>
              <w:fldChar w:fldCharType="separate"/>
            </w:r>
            <w:r>
              <w:rPr>
                <w:noProof/>
                <w:webHidden/>
              </w:rPr>
              <w:t>9</w:t>
            </w:r>
            <w:r>
              <w:rPr>
                <w:noProof/>
                <w:webHidden/>
              </w:rPr>
              <w:fldChar w:fldCharType="end"/>
            </w:r>
          </w:hyperlink>
        </w:p>
        <w:p w14:paraId="30D95E67" w14:textId="3A9C2FBF" w:rsidR="001F7E00" w:rsidRDefault="001F7E00">
          <w:pPr>
            <w:pStyle w:val="TOC2"/>
            <w:tabs>
              <w:tab w:val="right" w:leader="dot" w:pos="10190"/>
            </w:tabs>
            <w:rPr>
              <w:rFonts w:asciiTheme="minorHAnsi" w:eastAsiaTheme="minorEastAsia" w:hAnsiTheme="minorHAnsi" w:cstheme="minorBidi"/>
              <w:noProof/>
              <w:sz w:val="22"/>
            </w:rPr>
          </w:pPr>
          <w:hyperlink w:anchor="_Toc35839763" w:history="1">
            <w:r w:rsidRPr="00CC1DB7">
              <w:rPr>
                <w:rStyle w:val="Hyperlink"/>
                <w:noProof/>
              </w:rPr>
              <w:t>Entering 2019 Total Sales Data</w:t>
            </w:r>
            <w:r>
              <w:rPr>
                <w:noProof/>
                <w:webHidden/>
              </w:rPr>
              <w:tab/>
            </w:r>
            <w:r>
              <w:rPr>
                <w:noProof/>
                <w:webHidden/>
              </w:rPr>
              <w:fldChar w:fldCharType="begin"/>
            </w:r>
            <w:r>
              <w:rPr>
                <w:noProof/>
                <w:webHidden/>
              </w:rPr>
              <w:instrText xml:space="preserve"> PAGEREF _Toc35839763 \h </w:instrText>
            </w:r>
            <w:r>
              <w:rPr>
                <w:noProof/>
                <w:webHidden/>
              </w:rPr>
            </w:r>
            <w:r>
              <w:rPr>
                <w:noProof/>
                <w:webHidden/>
              </w:rPr>
              <w:fldChar w:fldCharType="separate"/>
            </w:r>
            <w:r>
              <w:rPr>
                <w:noProof/>
                <w:webHidden/>
              </w:rPr>
              <w:t>9</w:t>
            </w:r>
            <w:r>
              <w:rPr>
                <w:noProof/>
                <w:webHidden/>
              </w:rPr>
              <w:fldChar w:fldCharType="end"/>
            </w:r>
          </w:hyperlink>
        </w:p>
        <w:p w14:paraId="1E07751B" w14:textId="04E0656C" w:rsidR="001F7E00" w:rsidRDefault="001F7E00">
          <w:pPr>
            <w:pStyle w:val="TOC2"/>
            <w:tabs>
              <w:tab w:val="right" w:leader="dot" w:pos="10190"/>
            </w:tabs>
            <w:rPr>
              <w:rFonts w:asciiTheme="minorHAnsi" w:eastAsiaTheme="minorEastAsia" w:hAnsiTheme="minorHAnsi" w:cstheme="minorBidi"/>
              <w:noProof/>
              <w:sz w:val="22"/>
            </w:rPr>
          </w:pPr>
          <w:hyperlink w:anchor="_Toc35839764" w:history="1">
            <w:r w:rsidRPr="00CC1DB7">
              <w:rPr>
                <w:rStyle w:val="Hyperlink"/>
                <w:noProof/>
              </w:rPr>
              <w:t>Entering Data for CIP-Exempt Customers</w:t>
            </w:r>
            <w:r>
              <w:rPr>
                <w:noProof/>
                <w:webHidden/>
              </w:rPr>
              <w:tab/>
            </w:r>
            <w:r>
              <w:rPr>
                <w:noProof/>
                <w:webHidden/>
              </w:rPr>
              <w:fldChar w:fldCharType="begin"/>
            </w:r>
            <w:r>
              <w:rPr>
                <w:noProof/>
                <w:webHidden/>
              </w:rPr>
              <w:instrText xml:space="preserve"> PAGEREF _Toc35839764 \h </w:instrText>
            </w:r>
            <w:r>
              <w:rPr>
                <w:noProof/>
                <w:webHidden/>
              </w:rPr>
            </w:r>
            <w:r>
              <w:rPr>
                <w:noProof/>
                <w:webHidden/>
              </w:rPr>
              <w:fldChar w:fldCharType="separate"/>
            </w:r>
            <w:r>
              <w:rPr>
                <w:noProof/>
                <w:webHidden/>
              </w:rPr>
              <w:t>9</w:t>
            </w:r>
            <w:r>
              <w:rPr>
                <w:noProof/>
                <w:webHidden/>
              </w:rPr>
              <w:fldChar w:fldCharType="end"/>
            </w:r>
          </w:hyperlink>
        </w:p>
        <w:p w14:paraId="1F243E90" w14:textId="4BA26E0D" w:rsidR="001F7E00" w:rsidRDefault="001F7E00">
          <w:pPr>
            <w:pStyle w:val="TOC1"/>
            <w:tabs>
              <w:tab w:val="right" w:leader="dot" w:pos="10190"/>
            </w:tabs>
            <w:rPr>
              <w:rFonts w:asciiTheme="minorHAnsi" w:eastAsiaTheme="minorEastAsia" w:hAnsiTheme="minorHAnsi" w:cstheme="minorBidi"/>
              <w:noProof/>
              <w:sz w:val="22"/>
            </w:rPr>
          </w:pPr>
          <w:hyperlink w:anchor="_Toc35839765" w:history="1">
            <w:r w:rsidRPr="00CC1DB7">
              <w:rPr>
                <w:rStyle w:val="Hyperlink"/>
                <w:noProof/>
              </w:rPr>
              <w:t>Reporting 2019 CIP Results and</w:t>
            </w:r>
            <w:r>
              <w:rPr>
                <w:noProof/>
                <w:webHidden/>
              </w:rPr>
              <w:tab/>
            </w:r>
            <w:r>
              <w:rPr>
                <w:noProof/>
                <w:webHidden/>
              </w:rPr>
              <w:fldChar w:fldCharType="begin"/>
            </w:r>
            <w:r>
              <w:rPr>
                <w:noProof/>
                <w:webHidden/>
              </w:rPr>
              <w:instrText xml:space="preserve"> PAGEREF _Toc35839765 \h </w:instrText>
            </w:r>
            <w:r>
              <w:rPr>
                <w:noProof/>
                <w:webHidden/>
              </w:rPr>
            </w:r>
            <w:r>
              <w:rPr>
                <w:noProof/>
                <w:webHidden/>
              </w:rPr>
              <w:fldChar w:fldCharType="separate"/>
            </w:r>
            <w:r>
              <w:rPr>
                <w:noProof/>
                <w:webHidden/>
              </w:rPr>
              <w:t>11</w:t>
            </w:r>
            <w:r>
              <w:rPr>
                <w:noProof/>
                <w:webHidden/>
              </w:rPr>
              <w:fldChar w:fldCharType="end"/>
            </w:r>
          </w:hyperlink>
        </w:p>
        <w:p w14:paraId="4C80E52A" w14:textId="5DD6C810" w:rsidR="001F7E00" w:rsidRDefault="001F7E00">
          <w:pPr>
            <w:pStyle w:val="TOC1"/>
            <w:tabs>
              <w:tab w:val="right" w:leader="dot" w:pos="10190"/>
            </w:tabs>
            <w:rPr>
              <w:rFonts w:asciiTheme="minorHAnsi" w:eastAsiaTheme="minorEastAsia" w:hAnsiTheme="minorHAnsi" w:cstheme="minorBidi"/>
              <w:noProof/>
              <w:sz w:val="22"/>
            </w:rPr>
          </w:pPr>
          <w:hyperlink w:anchor="_Toc35839766" w:history="1">
            <w:r w:rsidRPr="00CC1DB7">
              <w:rPr>
                <w:rStyle w:val="Hyperlink"/>
                <w:noProof/>
              </w:rPr>
              <w:t>2021 Budgets/Goals</w:t>
            </w:r>
            <w:r>
              <w:rPr>
                <w:noProof/>
                <w:webHidden/>
              </w:rPr>
              <w:tab/>
            </w:r>
            <w:r>
              <w:rPr>
                <w:noProof/>
                <w:webHidden/>
              </w:rPr>
              <w:fldChar w:fldCharType="begin"/>
            </w:r>
            <w:r>
              <w:rPr>
                <w:noProof/>
                <w:webHidden/>
              </w:rPr>
              <w:instrText xml:space="preserve"> PAGEREF _Toc35839766 \h </w:instrText>
            </w:r>
            <w:r>
              <w:rPr>
                <w:noProof/>
                <w:webHidden/>
              </w:rPr>
            </w:r>
            <w:r>
              <w:rPr>
                <w:noProof/>
                <w:webHidden/>
              </w:rPr>
              <w:fldChar w:fldCharType="separate"/>
            </w:r>
            <w:r>
              <w:rPr>
                <w:noProof/>
                <w:webHidden/>
              </w:rPr>
              <w:t>11</w:t>
            </w:r>
            <w:r>
              <w:rPr>
                <w:noProof/>
                <w:webHidden/>
              </w:rPr>
              <w:fldChar w:fldCharType="end"/>
            </w:r>
          </w:hyperlink>
        </w:p>
        <w:p w14:paraId="07E467B5" w14:textId="79B463B1" w:rsidR="001F7E00" w:rsidRDefault="001F7E00">
          <w:pPr>
            <w:pStyle w:val="TOC2"/>
            <w:tabs>
              <w:tab w:val="right" w:leader="dot" w:pos="10190"/>
            </w:tabs>
            <w:rPr>
              <w:rFonts w:asciiTheme="minorHAnsi" w:eastAsiaTheme="minorEastAsia" w:hAnsiTheme="minorHAnsi" w:cstheme="minorBidi"/>
              <w:noProof/>
              <w:sz w:val="22"/>
            </w:rPr>
          </w:pPr>
          <w:hyperlink w:anchor="_Toc35839767" w:history="1">
            <w:r w:rsidRPr="00CC1DB7">
              <w:rPr>
                <w:rStyle w:val="Hyperlink"/>
                <w:noProof/>
              </w:rPr>
              <w:t>General Information about Entering Numerical Program Data</w:t>
            </w:r>
            <w:r>
              <w:rPr>
                <w:noProof/>
                <w:webHidden/>
              </w:rPr>
              <w:tab/>
            </w:r>
            <w:r>
              <w:rPr>
                <w:noProof/>
                <w:webHidden/>
              </w:rPr>
              <w:fldChar w:fldCharType="begin"/>
            </w:r>
            <w:r>
              <w:rPr>
                <w:noProof/>
                <w:webHidden/>
              </w:rPr>
              <w:instrText xml:space="preserve"> PAGEREF _Toc35839767 \h </w:instrText>
            </w:r>
            <w:r>
              <w:rPr>
                <w:noProof/>
                <w:webHidden/>
              </w:rPr>
            </w:r>
            <w:r>
              <w:rPr>
                <w:noProof/>
                <w:webHidden/>
              </w:rPr>
              <w:fldChar w:fldCharType="separate"/>
            </w:r>
            <w:r>
              <w:rPr>
                <w:noProof/>
                <w:webHidden/>
              </w:rPr>
              <w:t>12</w:t>
            </w:r>
            <w:r>
              <w:rPr>
                <w:noProof/>
                <w:webHidden/>
              </w:rPr>
              <w:fldChar w:fldCharType="end"/>
            </w:r>
          </w:hyperlink>
        </w:p>
        <w:p w14:paraId="606B505C" w14:textId="4CE630D1" w:rsidR="001F7E00" w:rsidRDefault="001F7E00">
          <w:pPr>
            <w:pStyle w:val="TOC2"/>
            <w:tabs>
              <w:tab w:val="right" w:leader="dot" w:pos="10190"/>
            </w:tabs>
            <w:rPr>
              <w:rFonts w:asciiTheme="minorHAnsi" w:eastAsiaTheme="minorEastAsia" w:hAnsiTheme="minorHAnsi" w:cstheme="minorBidi"/>
              <w:noProof/>
              <w:sz w:val="22"/>
            </w:rPr>
          </w:pPr>
          <w:hyperlink w:anchor="_Toc35839768" w:history="1">
            <w:r w:rsidRPr="00CC1DB7">
              <w:rPr>
                <w:rStyle w:val="Hyperlink"/>
                <w:noProof/>
              </w:rPr>
              <w:t>Utility Metrics</w:t>
            </w:r>
            <w:r>
              <w:rPr>
                <w:noProof/>
                <w:webHidden/>
              </w:rPr>
              <w:tab/>
            </w:r>
            <w:r>
              <w:rPr>
                <w:noProof/>
                <w:webHidden/>
              </w:rPr>
              <w:fldChar w:fldCharType="begin"/>
            </w:r>
            <w:r>
              <w:rPr>
                <w:noProof/>
                <w:webHidden/>
              </w:rPr>
              <w:instrText xml:space="preserve"> PAGEREF _Toc35839768 \h </w:instrText>
            </w:r>
            <w:r>
              <w:rPr>
                <w:noProof/>
                <w:webHidden/>
              </w:rPr>
            </w:r>
            <w:r>
              <w:rPr>
                <w:noProof/>
                <w:webHidden/>
              </w:rPr>
              <w:fldChar w:fldCharType="separate"/>
            </w:r>
            <w:r>
              <w:rPr>
                <w:noProof/>
                <w:webHidden/>
              </w:rPr>
              <w:t>13</w:t>
            </w:r>
            <w:r>
              <w:rPr>
                <w:noProof/>
                <w:webHidden/>
              </w:rPr>
              <w:fldChar w:fldCharType="end"/>
            </w:r>
          </w:hyperlink>
        </w:p>
        <w:p w14:paraId="0FF6CFD0" w14:textId="2F18C6E4" w:rsidR="001F7E00" w:rsidRDefault="001F7E00">
          <w:pPr>
            <w:pStyle w:val="TOC2"/>
            <w:tabs>
              <w:tab w:val="right" w:leader="dot" w:pos="10190"/>
            </w:tabs>
            <w:rPr>
              <w:rFonts w:asciiTheme="minorHAnsi" w:eastAsiaTheme="minorEastAsia" w:hAnsiTheme="minorHAnsi" w:cstheme="minorBidi"/>
              <w:noProof/>
              <w:sz w:val="22"/>
            </w:rPr>
          </w:pPr>
          <w:hyperlink w:anchor="_Toc35839769" w:history="1">
            <w:r w:rsidRPr="00CC1DB7">
              <w:rPr>
                <w:rStyle w:val="Hyperlink"/>
                <w:noProof/>
              </w:rPr>
              <w:t>Utility Cost Components</w:t>
            </w:r>
            <w:r>
              <w:rPr>
                <w:noProof/>
                <w:webHidden/>
              </w:rPr>
              <w:tab/>
            </w:r>
            <w:r>
              <w:rPr>
                <w:noProof/>
                <w:webHidden/>
              </w:rPr>
              <w:fldChar w:fldCharType="begin"/>
            </w:r>
            <w:r>
              <w:rPr>
                <w:noProof/>
                <w:webHidden/>
              </w:rPr>
              <w:instrText xml:space="preserve"> PAGEREF _Toc35839769 \h </w:instrText>
            </w:r>
            <w:r>
              <w:rPr>
                <w:noProof/>
                <w:webHidden/>
              </w:rPr>
            </w:r>
            <w:r>
              <w:rPr>
                <w:noProof/>
                <w:webHidden/>
              </w:rPr>
              <w:fldChar w:fldCharType="separate"/>
            </w:r>
            <w:r>
              <w:rPr>
                <w:noProof/>
                <w:webHidden/>
              </w:rPr>
              <w:t>14</w:t>
            </w:r>
            <w:r>
              <w:rPr>
                <w:noProof/>
                <w:webHidden/>
              </w:rPr>
              <w:fldChar w:fldCharType="end"/>
            </w:r>
          </w:hyperlink>
        </w:p>
        <w:p w14:paraId="0A8F11BE" w14:textId="7CDE81E7" w:rsidR="001F7E00" w:rsidRDefault="001F7E00">
          <w:pPr>
            <w:pStyle w:val="TOC2"/>
            <w:tabs>
              <w:tab w:val="right" w:leader="dot" w:pos="10190"/>
            </w:tabs>
            <w:rPr>
              <w:rFonts w:asciiTheme="minorHAnsi" w:eastAsiaTheme="minorEastAsia" w:hAnsiTheme="minorHAnsi" w:cstheme="minorBidi"/>
              <w:noProof/>
              <w:sz w:val="22"/>
            </w:rPr>
          </w:pPr>
          <w:hyperlink w:anchor="_Toc35839770" w:history="1">
            <w:r w:rsidRPr="00CC1DB7">
              <w:rPr>
                <w:rStyle w:val="Hyperlink"/>
                <w:noProof/>
              </w:rPr>
              <w:t>Program Participants</w:t>
            </w:r>
            <w:r>
              <w:rPr>
                <w:noProof/>
                <w:webHidden/>
              </w:rPr>
              <w:tab/>
            </w:r>
            <w:r>
              <w:rPr>
                <w:noProof/>
                <w:webHidden/>
              </w:rPr>
              <w:fldChar w:fldCharType="begin"/>
            </w:r>
            <w:r>
              <w:rPr>
                <w:noProof/>
                <w:webHidden/>
              </w:rPr>
              <w:instrText xml:space="preserve"> PAGEREF _Toc35839770 \h </w:instrText>
            </w:r>
            <w:r>
              <w:rPr>
                <w:noProof/>
                <w:webHidden/>
              </w:rPr>
            </w:r>
            <w:r>
              <w:rPr>
                <w:noProof/>
                <w:webHidden/>
              </w:rPr>
              <w:fldChar w:fldCharType="separate"/>
            </w:r>
            <w:r>
              <w:rPr>
                <w:noProof/>
                <w:webHidden/>
              </w:rPr>
              <w:t>14</w:t>
            </w:r>
            <w:r>
              <w:rPr>
                <w:noProof/>
                <w:webHidden/>
              </w:rPr>
              <w:fldChar w:fldCharType="end"/>
            </w:r>
          </w:hyperlink>
        </w:p>
        <w:p w14:paraId="2DA85BD3" w14:textId="15183337" w:rsidR="001F7E00" w:rsidRDefault="001F7E00">
          <w:pPr>
            <w:pStyle w:val="TOC2"/>
            <w:tabs>
              <w:tab w:val="right" w:leader="dot" w:pos="10190"/>
            </w:tabs>
            <w:rPr>
              <w:rFonts w:asciiTheme="minorHAnsi" w:eastAsiaTheme="minorEastAsia" w:hAnsiTheme="minorHAnsi" w:cstheme="minorBidi"/>
              <w:noProof/>
              <w:sz w:val="22"/>
            </w:rPr>
          </w:pPr>
          <w:hyperlink w:anchor="_Toc35839771" w:history="1">
            <w:r w:rsidRPr="00CC1DB7">
              <w:rPr>
                <w:rStyle w:val="Hyperlink"/>
                <w:noProof/>
              </w:rPr>
              <w:t>% of Spending by Customer Segments</w:t>
            </w:r>
            <w:r>
              <w:rPr>
                <w:noProof/>
                <w:webHidden/>
              </w:rPr>
              <w:tab/>
            </w:r>
            <w:r>
              <w:rPr>
                <w:noProof/>
                <w:webHidden/>
              </w:rPr>
              <w:fldChar w:fldCharType="begin"/>
            </w:r>
            <w:r>
              <w:rPr>
                <w:noProof/>
                <w:webHidden/>
              </w:rPr>
              <w:instrText xml:space="preserve"> PAGEREF _Toc35839771 \h </w:instrText>
            </w:r>
            <w:r>
              <w:rPr>
                <w:noProof/>
                <w:webHidden/>
              </w:rPr>
            </w:r>
            <w:r>
              <w:rPr>
                <w:noProof/>
                <w:webHidden/>
              </w:rPr>
              <w:fldChar w:fldCharType="separate"/>
            </w:r>
            <w:r>
              <w:rPr>
                <w:noProof/>
                <w:webHidden/>
              </w:rPr>
              <w:t>14</w:t>
            </w:r>
            <w:r>
              <w:rPr>
                <w:noProof/>
                <w:webHidden/>
              </w:rPr>
              <w:fldChar w:fldCharType="end"/>
            </w:r>
          </w:hyperlink>
        </w:p>
        <w:p w14:paraId="2ED7712A" w14:textId="43FB17ED" w:rsidR="001F7E00" w:rsidRDefault="001F7E00">
          <w:pPr>
            <w:pStyle w:val="TOC2"/>
            <w:tabs>
              <w:tab w:val="right" w:leader="dot" w:pos="10190"/>
            </w:tabs>
            <w:rPr>
              <w:rFonts w:asciiTheme="minorHAnsi" w:eastAsiaTheme="minorEastAsia" w:hAnsiTheme="minorHAnsi" w:cstheme="minorBidi"/>
              <w:noProof/>
              <w:sz w:val="22"/>
            </w:rPr>
          </w:pPr>
          <w:hyperlink w:anchor="_Toc35839772" w:history="1">
            <w:r w:rsidRPr="00CC1DB7">
              <w:rPr>
                <w:rStyle w:val="Hyperlink"/>
                <w:noProof/>
              </w:rPr>
              <w:t>Low income Participation</w:t>
            </w:r>
            <w:r>
              <w:rPr>
                <w:noProof/>
                <w:webHidden/>
              </w:rPr>
              <w:tab/>
            </w:r>
            <w:r>
              <w:rPr>
                <w:noProof/>
                <w:webHidden/>
              </w:rPr>
              <w:fldChar w:fldCharType="begin"/>
            </w:r>
            <w:r>
              <w:rPr>
                <w:noProof/>
                <w:webHidden/>
              </w:rPr>
              <w:instrText xml:space="preserve"> PAGEREF _Toc35839772 \h </w:instrText>
            </w:r>
            <w:r>
              <w:rPr>
                <w:noProof/>
                <w:webHidden/>
              </w:rPr>
            </w:r>
            <w:r>
              <w:rPr>
                <w:noProof/>
                <w:webHidden/>
              </w:rPr>
              <w:fldChar w:fldCharType="separate"/>
            </w:r>
            <w:r>
              <w:rPr>
                <w:noProof/>
                <w:webHidden/>
              </w:rPr>
              <w:t>15</w:t>
            </w:r>
            <w:r>
              <w:rPr>
                <w:noProof/>
                <w:webHidden/>
              </w:rPr>
              <w:fldChar w:fldCharType="end"/>
            </w:r>
          </w:hyperlink>
        </w:p>
        <w:p w14:paraId="1A1D24FD" w14:textId="71B6699C" w:rsidR="001F7E00" w:rsidRDefault="001F7E00">
          <w:pPr>
            <w:pStyle w:val="TOC2"/>
            <w:tabs>
              <w:tab w:val="right" w:leader="dot" w:pos="10190"/>
            </w:tabs>
            <w:rPr>
              <w:rFonts w:asciiTheme="minorHAnsi" w:eastAsiaTheme="minorEastAsia" w:hAnsiTheme="minorHAnsi" w:cstheme="minorBidi"/>
              <w:noProof/>
              <w:sz w:val="22"/>
            </w:rPr>
          </w:pPr>
          <w:hyperlink w:anchor="_Toc35839773" w:history="1">
            <w:r w:rsidRPr="00CC1DB7">
              <w:rPr>
                <w:rStyle w:val="Hyperlink"/>
                <w:noProof/>
              </w:rPr>
              <w:t>Energy Savings</w:t>
            </w:r>
            <w:r>
              <w:rPr>
                <w:noProof/>
                <w:webHidden/>
              </w:rPr>
              <w:tab/>
            </w:r>
            <w:r>
              <w:rPr>
                <w:noProof/>
                <w:webHidden/>
              </w:rPr>
              <w:fldChar w:fldCharType="begin"/>
            </w:r>
            <w:r>
              <w:rPr>
                <w:noProof/>
                <w:webHidden/>
              </w:rPr>
              <w:instrText xml:space="preserve"> PAGEREF _Toc35839773 \h </w:instrText>
            </w:r>
            <w:r>
              <w:rPr>
                <w:noProof/>
                <w:webHidden/>
              </w:rPr>
            </w:r>
            <w:r>
              <w:rPr>
                <w:noProof/>
                <w:webHidden/>
              </w:rPr>
              <w:fldChar w:fldCharType="separate"/>
            </w:r>
            <w:r>
              <w:rPr>
                <w:noProof/>
                <w:webHidden/>
              </w:rPr>
              <w:t>16</w:t>
            </w:r>
            <w:r>
              <w:rPr>
                <w:noProof/>
                <w:webHidden/>
              </w:rPr>
              <w:fldChar w:fldCharType="end"/>
            </w:r>
          </w:hyperlink>
        </w:p>
        <w:p w14:paraId="6B20B162" w14:textId="1288B330" w:rsidR="001F7E00" w:rsidRDefault="001F7E00">
          <w:pPr>
            <w:pStyle w:val="TOC2"/>
            <w:tabs>
              <w:tab w:val="right" w:leader="dot" w:pos="10190"/>
            </w:tabs>
            <w:rPr>
              <w:rFonts w:asciiTheme="minorHAnsi" w:eastAsiaTheme="minorEastAsia" w:hAnsiTheme="minorHAnsi" w:cstheme="minorBidi"/>
              <w:noProof/>
              <w:sz w:val="22"/>
            </w:rPr>
          </w:pPr>
          <w:hyperlink w:anchor="_Toc35839774" w:history="1">
            <w:r w:rsidRPr="00CC1DB7">
              <w:rPr>
                <w:rStyle w:val="Hyperlink"/>
                <w:noProof/>
              </w:rPr>
              <w:t>Entering Delivered Fuel Savings</w:t>
            </w:r>
            <w:r>
              <w:rPr>
                <w:noProof/>
                <w:webHidden/>
              </w:rPr>
              <w:tab/>
            </w:r>
            <w:r>
              <w:rPr>
                <w:noProof/>
                <w:webHidden/>
              </w:rPr>
              <w:fldChar w:fldCharType="begin"/>
            </w:r>
            <w:r>
              <w:rPr>
                <w:noProof/>
                <w:webHidden/>
              </w:rPr>
              <w:instrText xml:space="preserve"> PAGEREF _Toc35839774 \h </w:instrText>
            </w:r>
            <w:r>
              <w:rPr>
                <w:noProof/>
                <w:webHidden/>
              </w:rPr>
            </w:r>
            <w:r>
              <w:rPr>
                <w:noProof/>
                <w:webHidden/>
              </w:rPr>
              <w:fldChar w:fldCharType="separate"/>
            </w:r>
            <w:r>
              <w:rPr>
                <w:noProof/>
                <w:webHidden/>
              </w:rPr>
              <w:t>17</w:t>
            </w:r>
            <w:r>
              <w:rPr>
                <w:noProof/>
                <w:webHidden/>
              </w:rPr>
              <w:fldChar w:fldCharType="end"/>
            </w:r>
          </w:hyperlink>
        </w:p>
        <w:p w14:paraId="6041F4A3" w14:textId="36EF61C9" w:rsidR="001F7E00" w:rsidRDefault="001F7E00">
          <w:pPr>
            <w:pStyle w:val="TOC2"/>
            <w:tabs>
              <w:tab w:val="right" w:leader="dot" w:pos="10190"/>
            </w:tabs>
            <w:rPr>
              <w:rFonts w:asciiTheme="minorHAnsi" w:eastAsiaTheme="minorEastAsia" w:hAnsiTheme="minorHAnsi" w:cstheme="minorBidi"/>
              <w:noProof/>
              <w:sz w:val="22"/>
            </w:rPr>
          </w:pPr>
          <w:hyperlink w:anchor="_Toc35839775" w:history="1">
            <w:r w:rsidRPr="00CC1DB7">
              <w:rPr>
                <w:rStyle w:val="Hyperlink"/>
                <w:noProof/>
              </w:rPr>
              <w:t>Electric Utility Infrastructure and Carry Forward Savings</w:t>
            </w:r>
            <w:r>
              <w:rPr>
                <w:noProof/>
                <w:webHidden/>
              </w:rPr>
              <w:tab/>
            </w:r>
            <w:r>
              <w:rPr>
                <w:noProof/>
                <w:webHidden/>
              </w:rPr>
              <w:fldChar w:fldCharType="begin"/>
            </w:r>
            <w:r>
              <w:rPr>
                <w:noProof/>
                <w:webHidden/>
              </w:rPr>
              <w:instrText xml:space="preserve"> PAGEREF _Toc35839775 \h </w:instrText>
            </w:r>
            <w:r>
              <w:rPr>
                <w:noProof/>
                <w:webHidden/>
              </w:rPr>
            </w:r>
            <w:r>
              <w:rPr>
                <w:noProof/>
                <w:webHidden/>
              </w:rPr>
              <w:fldChar w:fldCharType="separate"/>
            </w:r>
            <w:r>
              <w:rPr>
                <w:noProof/>
                <w:webHidden/>
              </w:rPr>
              <w:t>17</w:t>
            </w:r>
            <w:r>
              <w:rPr>
                <w:noProof/>
                <w:webHidden/>
              </w:rPr>
              <w:fldChar w:fldCharType="end"/>
            </w:r>
          </w:hyperlink>
        </w:p>
        <w:p w14:paraId="5D52EAC1" w14:textId="0CCB1D11" w:rsidR="001F7E00" w:rsidRDefault="001F7E00">
          <w:pPr>
            <w:pStyle w:val="TOC1"/>
            <w:tabs>
              <w:tab w:val="right" w:leader="dot" w:pos="10190"/>
            </w:tabs>
            <w:rPr>
              <w:rFonts w:asciiTheme="minorHAnsi" w:eastAsiaTheme="minorEastAsia" w:hAnsiTheme="minorHAnsi" w:cstheme="minorBidi"/>
              <w:noProof/>
              <w:sz w:val="22"/>
            </w:rPr>
          </w:pPr>
          <w:hyperlink w:anchor="_Toc35839776" w:history="1">
            <w:r w:rsidRPr="00CC1DB7">
              <w:rPr>
                <w:rStyle w:val="Hyperlink"/>
                <w:noProof/>
              </w:rPr>
              <w:t>Download a Draft Compliance Review Letter</w:t>
            </w:r>
            <w:r>
              <w:rPr>
                <w:noProof/>
                <w:webHidden/>
              </w:rPr>
              <w:tab/>
            </w:r>
            <w:r>
              <w:rPr>
                <w:noProof/>
                <w:webHidden/>
              </w:rPr>
              <w:fldChar w:fldCharType="begin"/>
            </w:r>
            <w:r>
              <w:rPr>
                <w:noProof/>
                <w:webHidden/>
              </w:rPr>
              <w:instrText xml:space="preserve"> PAGEREF _Toc35839776 \h </w:instrText>
            </w:r>
            <w:r>
              <w:rPr>
                <w:noProof/>
                <w:webHidden/>
              </w:rPr>
            </w:r>
            <w:r>
              <w:rPr>
                <w:noProof/>
                <w:webHidden/>
              </w:rPr>
              <w:fldChar w:fldCharType="separate"/>
            </w:r>
            <w:r>
              <w:rPr>
                <w:noProof/>
                <w:webHidden/>
              </w:rPr>
              <w:t>18</w:t>
            </w:r>
            <w:r>
              <w:rPr>
                <w:noProof/>
                <w:webHidden/>
              </w:rPr>
              <w:fldChar w:fldCharType="end"/>
            </w:r>
          </w:hyperlink>
        </w:p>
        <w:p w14:paraId="5104CA46" w14:textId="00094C0E" w:rsidR="001F7E00" w:rsidRDefault="001F7E00">
          <w:pPr>
            <w:pStyle w:val="TOC2"/>
            <w:tabs>
              <w:tab w:val="right" w:leader="dot" w:pos="10190"/>
            </w:tabs>
            <w:rPr>
              <w:rFonts w:asciiTheme="minorHAnsi" w:eastAsiaTheme="minorEastAsia" w:hAnsiTheme="minorHAnsi" w:cstheme="minorBidi"/>
              <w:noProof/>
              <w:sz w:val="22"/>
            </w:rPr>
          </w:pPr>
          <w:hyperlink w:anchor="_Toc35839777" w:history="1">
            <w:r w:rsidRPr="00CC1DB7">
              <w:rPr>
                <w:rStyle w:val="Hyperlink"/>
                <w:noProof/>
              </w:rPr>
              <w:t>Downloading a Draft Compliance Review Letter</w:t>
            </w:r>
            <w:r>
              <w:rPr>
                <w:noProof/>
                <w:webHidden/>
              </w:rPr>
              <w:tab/>
            </w:r>
            <w:r>
              <w:rPr>
                <w:noProof/>
                <w:webHidden/>
              </w:rPr>
              <w:fldChar w:fldCharType="begin"/>
            </w:r>
            <w:r>
              <w:rPr>
                <w:noProof/>
                <w:webHidden/>
              </w:rPr>
              <w:instrText xml:space="preserve"> PAGEREF _Toc35839777 \h </w:instrText>
            </w:r>
            <w:r>
              <w:rPr>
                <w:noProof/>
                <w:webHidden/>
              </w:rPr>
            </w:r>
            <w:r>
              <w:rPr>
                <w:noProof/>
                <w:webHidden/>
              </w:rPr>
              <w:fldChar w:fldCharType="separate"/>
            </w:r>
            <w:r>
              <w:rPr>
                <w:noProof/>
                <w:webHidden/>
              </w:rPr>
              <w:t>18</w:t>
            </w:r>
            <w:r>
              <w:rPr>
                <w:noProof/>
                <w:webHidden/>
              </w:rPr>
              <w:fldChar w:fldCharType="end"/>
            </w:r>
          </w:hyperlink>
        </w:p>
        <w:p w14:paraId="3FD0C94E" w14:textId="4A8ABF48" w:rsidR="001F7E00" w:rsidRDefault="001F7E00">
          <w:pPr>
            <w:pStyle w:val="TOC2"/>
            <w:tabs>
              <w:tab w:val="right" w:leader="dot" w:pos="10190"/>
            </w:tabs>
            <w:rPr>
              <w:rFonts w:asciiTheme="minorHAnsi" w:eastAsiaTheme="minorEastAsia" w:hAnsiTheme="minorHAnsi" w:cstheme="minorBidi"/>
              <w:noProof/>
              <w:sz w:val="22"/>
            </w:rPr>
          </w:pPr>
          <w:hyperlink w:anchor="_Toc35839778" w:history="1">
            <w:r w:rsidRPr="00CC1DB7">
              <w:rPr>
                <w:rStyle w:val="Hyperlink"/>
                <w:noProof/>
              </w:rPr>
              <w:t>Final Compliance Review Letters</w:t>
            </w:r>
            <w:r>
              <w:rPr>
                <w:noProof/>
                <w:webHidden/>
              </w:rPr>
              <w:tab/>
            </w:r>
            <w:r>
              <w:rPr>
                <w:noProof/>
                <w:webHidden/>
              </w:rPr>
              <w:fldChar w:fldCharType="begin"/>
            </w:r>
            <w:r>
              <w:rPr>
                <w:noProof/>
                <w:webHidden/>
              </w:rPr>
              <w:instrText xml:space="preserve"> PAGEREF _Toc35839778 \h </w:instrText>
            </w:r>
            <w:r>
              <w:rPr>
                <w:noProof/>
                <w:webHidden/>
              </w:rPr>
            </w:r>
            <w:r>
              <w:rPr>
                <w:noProof/>
                <w:webHidden/>
              </w:rPr>
              <w:fldChar w:fldCharType="separate"/>
            </w:r>
            <w:r>
              <w:rPr>
                <w:noProof/>
                <w:webHidden/>
              </w:rPr>
              <w:t>20</w:t>
            </w:r>
            <w:r>
              <w:rPr>
                <w:noProof/>
                <w:webHidden/>
              </w:rPr>
              <w:fldChar w:fldCharType="end"/>
            </w:r>
          </w:hyperlink>
        </w:p>
        <w:p w14:paraId="47C78210" w14:textId="500510C8" w:rsidR="001F7E00" w:rsidRDefault="001F7E00">
          <w:pPr>
            <w:pStyle w:val="TOC1"/>
            <w:tabs>
              <w:tab w:val="right" w:leader="dot" w:pos="10190"/>
            </w:tabs>
            <w:rPr>
              <w:rFonts w:asciiTheme="minorHAnsi" w:eastAsiaTheme="minorEastAsia" w:hAnsiTheme="minorHAnsi" w:cstheme="minorBidi"/>
              <w:noProof/>
              <w:sz w:val="22"/>
            </w:rPr>
          </w:pPr>
          <w:hyperlink w:anchor="_Toc35839779" w:history="1">
            <w:r w:rsidRPr="00CC1DB7">
              <w:rPr>
                <w:rStyle w:val="Hyperlink"/>
                <w:noProof/>
              </w:rPr>
              <w:t>Exempt Utilities</w:t>
            </w:r>
            <w:r>
              <w:rPr>
                <w:noProof/>
                <w:webHidden/>
              </w:rPr>
              <w:tab/>
            </w:r>
            <w:r>
              <w:rPr>
                <w:noProof/>
                <w:webHidden/>
              </w:rPr>
              <w:fldChar w:fldCharType="begin"/>
            </w:r>
            <w:r>
              <w:rPr>
                <w:noProof/>
                <w:webHidden/>
              </w:rPr>
              <w:instrText xml:space="preserve"> PAGEREF _Toc35839779 \h </w:instrText>
            </w:r>
            <w:r>
              <w:rPr>
                <w:noProof/>
                <w:webHidden/>
              </w:rPr>
            </w:r>
            <w:r>
              <w:rPr>
                <w:noProof/>
                <w:webHidden/>
              </w:rPr>
              <w:fldChar w:fldCharType="separate"/>
            </w:r>
            <w:r>
              <w:rPr>
                <w:noProof/>
                <w:webHidden/>
              </w:rPr>
              <w:t>21</w:t>
            </w:r>
            <w:r>
              <w:rPr>
                <w:noProof/>
                <w:webHidden/>
              </w:rPr>
              <w:fldChar w:fldCharType="end"/>
            </w:r>
          </w:hyperlink>
        </w:p>
        <w:p w14:paraId="4BD579A7" w14:textId="25DD63A2" w:rsidR="001F7E00" w:rsidRDefault="001F7E00">
          <w:pPr>
            <w:pStyle w:val="TOC2"/>
            <w:tabs>
              <w:tab w:val="right" w:leader="dot" w:pos="10190"/>
            </w:tabs>
            <w:rPr>
              <w:rFonts w:asciiTheme="minorHAnsi" w:eastAsiaTheme="minorEastAsia" w:hAnsiTheme="minorHAnsi" w:cstheme="minorBidi"/>
              <w:noProof/>
              <w:sz w:val="22"/>
            </w:rPr>
          </w:pPr>
          <w:hyperlink w:anchor="_Toc35839780" w:history="1">
            <w:r w:rsidRPr="00CC1DB7">
              <w:rPr>
                <w:rStyle w:val="Hyperlink"/>
                <w:noProof/>
              </w:rPr>
              <w:t>Exempt Utilities Reporting Independently</w:t>
            </w:r>
            <w:r>
              <w:rPr>
                <w:noProof/>
                <w:webHidden/>
              </w:rPr>
              <w:tab/>
            </w:r>
            <w:r>
              <w:rPr>
                <w:noProof/>
                <w:webHidden/>
              </w:rPr>
              <w:fldChar w:fldCharType="begin"/>
            </w:r>
            <w:r>
              <w:rPr>
                <w:noProof/>
                <w:webHidden/>
              </w:rPr>
              <w:instrText xml:space="preserve"> PAGEREF _Toc35839780 \h </w:instrText>
            </w:r>
            <w:r>
              <w:rPr>
                <w:noProof/>
                <w:webHidden/>
              </w:rPr>
            </w:r>
            <w:r>
              <w:rPr>
                <w:noProof/>
                <w:webHidden/>
              </w:rPr>
              <w:fldChar w:fldCharType="separate"/>
            </w:r>
            <w:r>
              <w:rPr>
                <w:noProof/>
                <w:webHidden/>
              </w:rPr>
              <w:t>21</w:t>
            </w:r>
            <w:r>
              <w:rPr>
                <w:noProof/>
                <w:webHidden/>
              </w:rPr>
              <w:fldChar w:fldCharType="end"/>
            </w:r>
          </w:hyperlink>
        </w:p>
        <w:p w14:paraId="57A8CD57" w14:textId="35A0CF01" w:rsidR="001F7E00" w:rsidRDefault="001F7E00">
          <w:pPr>
            <w:pStyle w:val="TOC2"/>
            <w:tabs>
              <w:tab w:val="right" w:leader="dot" w:pos="10190"/>
            </w:tabs>
            <w:rPr>
              <w:rFonts w:asciiTheme="minorHAnsi" w:eastAsiaTheme="minorEastAsia" w:hAnsiTheme="minorHAnsi" w:cstheme="minorBidi"/>
              <w:noProof/>
              <w:sz w:val="22"/>
            </w:rPr>
          </w:pPr>
          <w:hyperlink w:anchor="_Toc35839781" w:history="1">
            <w:r w:rsidRPr="00CC1DB7">
              <w:rPr>
                <w:rStyle w:val="Hyperlink"/>
                <w:noProof/>
              </w:rPr>
              <w:t>Exempt Utilities Reporting as Members of Aggregator Organizations</w:t>
            </w:r>
            <w:r>
              <w:rPr>
                <w:noProof/>
                <w:webHidden/>
              </w:rPr>
              <w:tab/>
            </w:r>
            <w:r>
              <w:rPr>
                <w:noProof/>
                <w:webHidden/>
              </w:rPr>
              <w:fldChar w:fldCharType="begin"/>
            </w:r>
            <w:r>
              <w:rPr>
                <w:noProof/>
                <w:webHidden/>
              </w:rPr>
              <w:instrText xml:space="preserve"> PAGEREF _Toc35839781 \h </w:instrText>
            </w:r>
            <w:r>
              <w:rPr>
                <w:noProof/>
                <w:webHidden/>
              </w:rPr>
            </w:r>
            <w:r>
              <w:rPr>
                <w:noProof/>
                <w:webHidden/>
              </w:rPr>
              <w:fldChar w:fldCharType="separate"/>
            </w:r>
            <w:r>
              <w:rPr>
                <w:noProof/>
                <w:webHidden/>
              </w:rPr>
              <w:t>22</w:t>
            </w:r>
            <w:r>
              <w:rPr>
                <w:noProof/>
                <w:webHidden/>
              </w:rPr>
              <w:fldChar w:fldCharType="end"/>
            </w:r>
          </w:hyperlink>
        </w:p>
        <w:p w14:paraId="01DA5C00" w14:textId="2A6C3538" w:rsidR="001F7E00" w:rsidRDefault="001F7E00">
          <w:pPr>
            <w:pStyle w:val="TOC1"/>
            <w:tabs>
              <w:tab w:val="right" w:leader="dot" w:pos="10190"/>
            </w:tabs>
            <w:rPr>
              <w:rFonts w:asciiTheme="minorHAnsi" w:eastAsiaTheme="minorEastAsia" w:hAnsiTheme="minorHAnsi" w:cstheme="minorBidi"/>
              <w:noProof/>
              <w:sz w:val="22"/>
            </w:rPr>
          </w:pPr>
          <w:hyperlink w:anchor="_Toc35839782" w:history="1">
            <w:r w:rsidRPr="00CC1DB7">
              <w:rPr>
                <w:rStyle w:val="Hyperlink"/>
                <w:noProof/>
              </w:rPr>
              <w:t>Submitting Data</w:t>
            </w:r>
            <w:r>
              <w:rPr>
                <w:noProof/>
                <w:webHidden/>
              </w:rPr>
              <w:tab/>
            </w:r>
            <w:r>
              <w:rPr>
                <w:noProof/>
                <w:webHidden/>
              </w:rPr>
              <w:fldChar w:fldCharType="begin"/>
            </w:r>
            <w:r>
              <w:rPr>
                <w:noProof/>
                <w:webHidden/>
              </w:rPr>
              <w:instrText xml:space="preserve"> PAGEREF _Toc35839782 \h </w:instrText>
            </w:r>
            <w:r>
              <w:rPr>
                <w:noProof/>
                <w:webHidden/>
              </w:rPr>
            </w:r>
            <w:r>
              <w:rPr>
                <w:noProof/>
                <w:webHidden/>
              </w:rPr>
              <w:fldChar w:fldCharType="separate"/>
            </w:r>
            <w:r>
              <w:rPr>
                <w:noProof/>
                <w:webHidden/>
              </w:rPr>
              <w:t>23</w:t>
            </w:r>
            <w:r>
              <w:rPr>
                <w:noProof/>
                <w:webHidden/>
              </w:rPr>
              <w:fldChar w:fldCharType="end"/>
            </w:r>
          </w:hyperlink>
        </w:p>
        <w:p w14:paraId="310813DD" w14:textId="4EA93DAD" w:rsidR="001F7E00" w:rsidRDefault="001F7E00">
          <w:pPr>
            <w:pStyle w:val="TOC1"/>
            <w:tabs>
              <w:tab w:val="right" w:leader="dot" w:pos="10190"/>
            </w:tabs>
            <w:rPr>
              <w:rFonts w:asciiTheme="minorHAnsi" w:eastAsiaTheme="minorEastAsia" w:hAnsiTheme="minorHAnsi" w:cstheme="minorBidi"/>
              <w:noProof/>
              <w:sz w:val="22"/>
            </w:rPr>
          </w:pPr>
          <w:hyperlink w:anchor="_Toc35839783" w:history="1">
            <w:r w:rsidRPr="00CC1DB7">
              <w:rPr>
                <w:rStyle w:val="Hyperlink"/>
                <w:noProof/>
              </w:rPr>
              <w:t>Getting Help</w:t>
            </w:r>
            <w:r>
              <w:rPr>
                <w:noProof/>
                <w:webHidden/>
              </w:rPr>
              <w:tab/>
            </w:r>
            <w:r>
              <w:rPr>
                <w:noProof/>
                <w:webHidden/>
              </w:rPr>
              <w:fldChar w:fldCharType="begin"/>
            </w:r>
            <w:r>
              <w:rPr>
                <w:noProof/>
                <w:webHidden/>
              </w:rPr>
              <w:instrText xml:space="preserve"> PAGEREF _Toc35839783 \h </w:instrText>
            </w:r>
            <w:r>
              <w:rPr>
                <w:noProof/>
                <w:webHidden/>
              </w:rPr>
            </w:r>
            <w:r>
              <w:rPr>
                <w:noProof/>
                <w:webHidden/>
              </w:rPr>
              <w:fldChar w:fldCharType="separate"/>
            </w:r>
            <w:r>
              <w:rPr>
                <w:noProof/>
                <w:webHidden/>
              </w:rPr>
              <w:t>23</w:t>
            </w:r>
            <w:r>
              <w:rPr>
                <w:noProof/>
                <w:webHidden/>
              </w:rPr>
              <w:fldChar w:fldCharType="end"/>
            </w:r>
          </w:hyperlink>
        </w:p>
        <w:p w14:paraId="1DEED10B" w14:textId="68E60FF4" w:rsidR="001F7E00" w:rsidRDefault="001F7E00">
          <w:pPr>
            <w:pStyle w:val="TOC1"/>
            <w:tabs>
              <w:tab w:val="right" w:leader="dot" w:pos="10190"/>
            </w:tabs>
            <w:rPr>
              <w:rFonts w:asciiTheme="minorHAnsi" w:eastAsiaTheme="minorEastAsia" w:hAnsiTheme="minorHAnsi" w:cstheme="minorBidi"/>
              <w:noProof/>
              <w:sz w:val="22"/>
            </w:rPr>
          </w:pPr>
          <w:hyperlink w:anchor="_Toc35839784" w:history="1">
            <w:r w:rsidRPr="00CC1DB7">
              <w:rPr>
                <w:rStyle w:val="Hyperlink"/>
                <w:noProof/>
              </w:rPr>
              <w:t>Appendix</w:t>
            </w:r>
            <w:r>
              <w:rPr>
                <w:noProof/>
                <w:webHidden/>
              </w:rPr>
              <w:tab/>
            </w:r>
            <w:r>
              <w:rPr>
                <w:noProof/>
                <w:webHidden/>
              </w:rPr>
              <w:fldChar w:fldCharType="begin"/>
            </w:r>
            <w:r>
              <w:rPr>
                <w:noProof/>
                <w:webHidden/>
              </w:rPr>
              <w:instrText xml:space="preserve"> PAGEREF _Toc35839784 \h </w:instrText>
            </w:r>
            <w:r>
              <w:rPr>
                <w:noProof/>
                <w:webHidden/>
              </w:rPr>
            </w:r>
            <w:r>
              <w:rPr>
                <w:noProof/>
                <w:webHidden/>
              </w:rPr>
              <w:fldChar w:fldCharType="separate"/>
            </w:r>
            <w:r>
              <w:rPr>
                <w:noProof/>
                <w:webHidden/>
              </w:rPr>
              <w:t>24</w:t>
            </w:r>
            <w:r>
              <w:rPr>
                <w:noProof/>
                <w:webHidden/>
              </w:rPr>
              <w:fldChar w:fldCharType="end"/>
            </w:r>
          </w:hyperlink>
        </w:p>
        <w:p w14:paraId="5577AB7C" w14:textId="6DD64F9C" w:rsidR="0054052B" w:rsidRDefault="0054052B" w:rsidP="00E304B0">
          <w:r>
            <w:rPr>
              <w:b/>
              <w:bCs/>
              <w:noProof/>
            </w:rPr>
            <w:fldChar w:fldCharType="end"/>
          </w:r>
        </w:p>
      </w:sdtContent>
    </w:sdt>
    <w:p w14:paraId="6AFA9155" w14:textId="77777777" w:rsidR="0054052B" w:rsidRDefault="0054052B" w:rsidP="00F2522C">
      <w:pPr>
        <w:pStyle w:val="BodyText"/>
      </w:pPr>
      <w:bookmarkStart w:id="1" w:name="Getting_Started"/>
      <w:bookmarkEnd w:id="1"/>
      <w:r>
        <w:br w:type="page"/>
      </w:r>
    </w:p>
    <w:p w14:paraId="29A64930" w14:textId="4528A22E" w:rsidR="0054052B" w:rsidRDefault="0054052B" w:rsidP="0054052B">
      <w:pPr>
        <w:pStyle w:val="Heading1"/>
      </w:pPr>
      <w:bookmarkStart w:id="2" w:name="_Toc7005899"/>
      <w:bookmarkStart w:id="3" w:name="_Toc35839755"/>
      <w:r>
        <w:lastRenderedPageBreak/>
        <w:t>Getting Started</w:t>
      </w:r>
      <w:bookmarkEnd w:id="2"/>
      <w:bookmarkEnd w:id="3"/>
    </w:p>
    <w:p w14:paraId="6B529213" w14:textId="0B27E628" w:rsidR="0054052B" w:rsidRDefault="0054052B" w:rsidP="00F2522C">
      <w:pPr>
        <w:pStyle w:val="BodyText"/>
        <w:rPr>
          <w:b/>
        </w:rPr>
      </w:pPr>
      <w:r>
        <w:t xml:space="preserve">Reporting year </w:t>
      </w:r>
      <w:r w:rsidR="00691725">
        <w:t xml:space="preserve">2020 </w:t>
      </w:r>
      <w:r>
        <w:t xml:space="preserve">for the Conservation Improvement Program (CIP) covers </w:t>
      </w:r>
      <w:r w:rsidR="00691725">
        <w:t xml:space="preserve">2019 </w:t>
      </w:r>
      <w:r>
        <w:t xml:space="preserve">results and </w:t>
      </w:r>
      <w:r w:rsidR="00691725">
        <w:t xml:space="preserve">2021 </w:t>
      </w:r>
      <w:r>
        <w:t xml:space="preserve">plans. CIP Reporting to the Minnesota Department of Commerce (Department) is conducted through the </w:t>
      </w:r>
      <w:proofErr w:type="spellStart"/>
      <w:r>
        <w:t>ESP</w:t>
      </w:r>
      <w:r w:rsidRPr="003D7F98">
        <w:rPr>
          <w:i/>
        </w:rPr>
        <w:t>Reporting</w:t>
      </w:r>
      <w:proofErr w:type="spellEnd"/>
      <w:r>
        <w:t xml:space="preserve"> tool developed by Energy Platforms, LLC. The deadline for entering this information is </w:t>
      </w:r>
      <w:r>
        <w:rPr>
          <w:b/>
        </w:rPr>
        <w:t xml:space="preserve">June 1, </w:t>
      </w:r>
      <w:r w:rsidR="00691725">
        <w:rPr>
          <w:b/>
        </w:rPr>
        <w:t>2020</w:t>
      </w:r>
      <w:r>
        <w:rPr>
          <w:b/>
        </w:rPr>
        <w:t>.</w:t>
      </w:r>
    </w:p>
    <w:p w14:paraId="59BAC25C" w14:textId="77777777" w:rsidR="0054052B" w:rsidRPr="0054052B" w:rsidRDefault="0054052B" w:rsidP="00F2522C">
      <w:pPr>
        <w:pStyle w:val="BodyText"/>
      </w:pPr>
    </w:p>
    <w:p w14:paraId="6CBF2D25" w14:textId="4FAF5A5B" w:rsidR="0054052B" w:rsidRPr="0054052B" w:rsidRDefault="0054052B" w:rsidP="0054052B">
      <w:pPr>
        <w:pStyle w:val="Heading2"/>
      </w:pPr>
      <w:bookmarkStart w:id="4" w:name="Launching_ESPReporting"/>
      <w:bookmarkStart w:id="5" w:name="_Toc7005900"/>
      <w:bookmarkStart w:id="6" w:name="_Toc35839756"/>
      <w:bookmarkEnd w:id="4"/>
      <w:r w:rsidRPr="0054052B">
        <w:t xml:space="preserve">Launching </w:t>
      </w:r>
      <w:proofErr w:type="spellStart"/>
      <w:r w:rsidRPr="0054052B">
        <w:t>ESPReporting</w:t>
      </w:r>
      <w:bookmarkEnd w:id="5"/>
      <w:bookmarkEnd w:id="6"/>
      <w:proofErr w:type="spellEnd"/>
    </w:p>
    <w:p w14:paraId="7D33C997" w14:textId="77777777" w:rsidR="0054052B" w:rsidRDefault="0054052B" w:rsidP="00F2522C">
      <w:pPr>
        <w:pStyle w:val="BodyText"/>
      </w:pPr>
    </w:p>
    <w:p w14:paraId="46C9AE73" w14:textId="77777777" w:rsidR="0054052B" w:rsidRDefault="0054052B" w:rsidP="0054052B">
      <w:pPr>
        <w:pStyle w:val="ListParagraph"/>
        <w:widowControl w:val="0"/>
        <w:numPr>
          <w:ilvl w:val="0"/>
          <w:numId w:val="3"/>
        </w:numPr>
        <w:tabs>
          <w:tab w:val="left" w:pos="860"/>
        </w:tabs>
        <w:autoSpaceDE w:val="0"/>
        <w:autoSpaceDN w:val="0"/>
        <w:spacing w:before="52" w:line="240" w:lineRule="auto"/>
        <w:contextualSpacing w:val="0"/>
      </w:pPr>
      <w:r>
        <w:t>Point your browser at</w:t>
      </w:r>
      <w:r>
        <w:rPr>
          <w:color w:val="0000FF"/>
          <w:spacing w:val="-1"/>
        </w:rPr>
        <w:t xml:space="preserve"> </w:t>
      </w:r>
      <w:hyperlink r:id="rId11">
        <w:r>
          <w:rPr>
            <w:color w:val="0000FF"/>
            <w:u w:val="single" w:color="0000FF"/>
          </w:rPr>
          <w:t>www.energyplatforms.com</w:t>
        </w:r>
      </w:hyperlink>
      <w:r>
        <w:rPr>
          <w:color w:val="0000FF"/>
          <w:u w:val="single" w:color="0000FF"/>
        </w:rPr>
        <w:t>.</w:t>
      </w:r>
    </w:p>
    <w:p w14:paraId="423650B6" w14:textId="77777777" w:rsidR="0054052B" w:rsidRDefault="0054052B" w:rsidP="0054052B">
      <w:pPr>
        <w:pStyle w:val="ListParagraph"/>
        <w:widowControl w:val="0"/>
        <w:numPr>
          <w:ilvl w:val="1"/>
          <w:numId w:val="3"/>
        </w:numPr>
        <w:tabs>
          <w:tab w:val="left" w:pos="1580"/>
        </w:tabs>
        <w:autoSpaceDE w:val="0"/>
        <w:autoSpaceDN w:val="0"/>
        <w:spacing w:before="38"/>
        <w:ind w:right="777"/>
        <w:contextualSpacing w:val="0"/>
      </w:pPr>
      <w:r>
        <w:t xml:space="preserve">Note: </w:t>
      </w:r>
      <w:proofErr w:type="spellStart"/>
      <w:r>
        <w:t>ESP</w:t>
      </w:r>
      <w:r w:rsidRPr="003D7F98">
        <w:rPr>
          <w:i/>
        </w:rPr>
        <w:t>Reporting</w:t>
      </w:r>
      <w:proofErr w:type="spellEnd"/>
      <w:r>
        <w:t xml:space="preserve"> requires the use of the Microsoft Silverlight plug-in and, as a result, is only supported in Internet Explorer. It is not currently supported in other browsers such as Google Chrome or Microsoft Edge. You can download Silverlight for free</w:t>
      </w:r>
      <w:r>
        <w:rPr>
          <w:color w:val="0000FF"/>
          <w:spacing w:val="-2"/>
        </w:rPr>
        <w:t xml:space="preserve"> </w:t>
      </w:r>
      <w:hyperlink r:id="rId12">
        <w:r>
          <w:rPr>
            <w:color w:val="0000FF"/>
            <w:u w:val="single" w:color="0000FF"/>
          </w:rPr>
          <w:t>here</w:t>
        </w:r>
      </w:hyperlink>
      <w:r>
        <w:t>.</w:t>
      </w:r>
    </w:p>
    <w:p w14:paraId="38C33547" w14:textId="77777777" w:rsidR="0054052B" w:rsidRDefault="0054052B" w:rsidP="0054052B">
      <w:pPr>
        <w:pStyle w:val="ListParagraph"/>
        <w:widowControl w:val="0"/>
        <w:numPr>
          <w:ilvl w:val="0"/>
          <w:numId w:val="3"/>
        </w:numPr>
        <w:tabs>
          <w:tab w:val="left" w:pos="860"/>
        </w:tabs>
        <w:autoSpaceDE w:val="0"/>
        <w:autoSpaceDN w:val="0"/>
        <w:spacing w:before="0" w:line="289" w:lineRule="exact"/>
        <w:contextualSpacing w:val="0"/>
      </w:pPr>
      <w:r>
        <w:t xml:space="preserve">Click </w:t>
      </w:r>
      <w:r>
        <w:rPr>
          <w:b/>
        </w:rPr>
        <w:t xml:space="preserve">Launch </w:t>
      </w:r>
      <w:proofErr w:type="spellStart"/>
      <w:r>
        <w:rPr>
          <w:b/>
        </w:rPr>
        <w:t>ESP</w:t>
      </w:r>
      <w:r w:rsidRPr="003D7F98">
        <w:rPr>
          <w:b/>
          <w:i/>
        </w:rPr>
        <w:t>Reporting</w:t>
      </w:r>
      <w:proofErr w:type="spellEnd"/>
      <w:r>
        <w:rPr>
          <w:b/>
        </w:rPr>
        <w:t xml:space="preserve"> </w:t>
      </w:r>
      <w:r>
        <w:t>in the upper right portion of the</w:t>
      </w:r>
      <w:r>
        <w:rPr>
          <w:spacing w:val="-14"/>
        </w:rPr>
        <w:t xml:space="preserve"> </w:t>
      </w:r>
      <w:r>
        <w:t>window.</w:t>
      </w:r>
    </w:p>
    <w:p w14:paraId="33DFB27F" w14:textId="77777777" w:rsidR="00E304B0" w:rsidRDefault="00E304B0" w:rsidP="00E304B0">
      <w:pPr>
        <w:pStyle w:val="ListParagraph"/>
        <w:widowControl w:val="0"/>
        <w:tabs>
          <w:tab w:val="left" w:pos="860"/>
        </w:tabs>
        <w:autoSpaceDE w:val="0"/>
        <w:autoSpaceDN w:val="0"/>
        <w:spacing w:before="0" w:line="289" w:lineRule="exact"/>
        <w:ind w:left="860"/>
        <w:contextualSpacing w:val="0"/>
      </w:pPr>
    </w:p>
    <w:p w14:paraId="27CF737A" w14:textId="77777777" w:rsidR="0054052B" w:rsidRDefault="00E304B0" w:rsidP="00F2522C">
      <w:pPr>
        <w:pStyle w:val="BodyText"/>
      </w:pPr>
      <w:r>
        <w:rPr>
          <w:noProof/>
        </w:rPr>
        <mc:AlternateContent>
          <mc:Choice Requires="wpg">
            <w:drawing>
              <wp:anchor distT="0" distB="0" distL="114300" distR="114300" simplePos="0" relativeHeight="251660288" behindDoc="0" locked="0" layoutInCell="1" allowOverlap="1" wp14:anchorId="30B2A935" wp14:editId="51122B4C">
                <wp:simplePos x="0" y="0"/>
                <wp:positionH relativeFrom="page">
                  <wp:posOffset>952500</wp:posOffset>
                </wp:positionH>
                <wp:positionV relativeFrom="paragraph">
                  <wp:posOffset>104775</wp:posOffset>
                </wp:positionV>
                <wp:extent cx="5962650" cy="861060"/>
                <wp:effectExtent l="9525" t="5715" r="0" b="0"/>
                <wp:wrapNone/>
                <wp:docPr id="5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861060"/>
                          <a:chOff x="2175" y="342"/>
                          <a:chExt cx="9390" cy="1356"/>
                        </a:xfrm>
                      </wpg:grpSpPr>
                      <pic:pic xmlns:pic="http://schemas.openxmlformats.org/drawingml/2006/picture">
                        <pic:nvPicPr>
                          <pic:cNvPr id="59" name="Picture 51" descr="Machine generated alternative text: Launch ES  Energy Savings Platform  Home  Fn€,-qg  Energy Savings Platform  Smart Measures  States  Our Story  ortmg  Contact u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90" y="357"/>
                            <a:ext cx="9360" cy="1326"/>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50"/>
                        <wps:cNvSpPr>
                          <a:spLocks noChangeArrowheads="1"/>
                        </wps:cNvSpPr>
                        <wps:spPr bwMode="auto">
                          <a:xfrm>
                            <a:off x="2182" y="349"/>
                            <a:ext cx="9375" cy="1341"/>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8A079" id="Group 49" o:spid="_x0000_s1026" style="position:absolute;margin-left:75pt;margin-top:8.25pt;width:469.5pt;height:67.8pt;z-index:251660288;mso-position-horizontal-relative:page" coordorigin="2175,342" coordsize="9390,1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&#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Machine generated alternative text: Launch ES  Energy Savings Platform  Home  Fn€,-qg  Energy Savings Platform  Smart Measures  States  Our Story  ortmg  Contact us " style="position:absolute;left:2190;top:357;width:9360;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">
                  <v:imagedata r:id="rId14" o:title=" Launch ES  Energy Savings Platform  Home  Fn€,-qg  Energy Savings Platform  Smart Measures  States  Our Story  ortmg  Contact us "/>
                </v:shape>
                <v:rect id="Rectangle 50" o:spid="_x0000_s1028" style="position:absolute;left:2182;top:349;width:937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" filled="f" strokecolor="#dadada"/>
                <w10:wrap anchorx="page"/>
              </v:group>
            </w:pict>
          </mc:Fallback>
        </mc:AlternateContent>
      </w:r>
    </w:p>
    <w:p w14:paraId="5C8DD1C8" w14:textId="77777777" w:rsidR="0054052B" w:rsidRDefault="0054052B" w:rsidP="00F2522C">
      <w:pPr>
        <w:pStyle w:val="BodyText"/>
      </w:pPr>
    </w:p>
    <w:p w14:paraId="47B5C3EA" w14:textId="77777777" w:rsidR="0054052B" w:rsidRDefault="0054052B" w:rsidP="00F2522C">
      <w:pPr>
        <w:pStyle w:val="BodyText"/>
      </w:pPr>
    </w:p>
    <w:p w14:paraId="2329D52E" w14:textId="77777777" w:rsidR="0054052B" w:rsidRDefault="0054052B" w:rsidP="00F2522C">
      <w:pPr>
        <w:pStyle w:val="BodyText"/>
      </w:pPr>
    </w:p>
    <w:p w14:paraId="16E41224" w14:textId="77777777" w:rsidR="0054052B" w:rsidRDefault="0054052B" w:rsidP="0054052B">
      <w:pPr>
        <w:pStyle w:val="ListParagraph"/>
        <w:widowControl w:val="0"/>
        <w:numPr>
          <w:ilvl w:val="0"/>
          <w:numId w:val="3"/>
        </w:numPr>
        <w:tabs>
          <w:tab w:val="left" w:pos="860"/>
        </w:tabs>
        <w:autoSpaceDE w:val="0"/>
        <w:autoSpaceDN w:val="0"/>
        <w:spacing w:before="0" w:line="268" w:lineRule="auto"/>
        <w:ind w:right="875"/>
        <w:contextualSpacing w:val="0"/>
      </w:pPr>
      <w:proofErr w:type="spellStart"/>
      <w:r>
        <w:t>ESP</w:t>
      </w:r>
      <w:r w:rsidRPr="003D7F98">
        <w:rPr>
          <w:i/>
        </w:rPr>
        <w:t>Reporting</w:t>
      </w:r>
      <w:proofErr w:type="spellEnd"/>
      <w:r>
        <w:t xml:space="preserve"> will launch in a new browser window. You may need to enable popups</w:t>
      </w:r>
      <w:r>
        <w:rPr>
          <w:spacing w:val="-31"/>
        </w:rPr>
        <w:t xml:space="preserve"> </w:t>
      </w:r>
      <w:r>
        <w:t>in your browser.</w:t>
      </w:r>
    </w:p>
    <w:p w14:paraId="4698AD0B" w14:textId="77777777" w:rsidR="0054052B" w:rsidRDefault="0054052B" w:rsidP="0054052B">
      <w:pPr>
        <w:pStyle w:val="ListParagraph"/>
        <w:widowControl w:val="0"/>
        <w:numPr>
          <w:ilvl w:val="0"/>
          <w:numId w:val="3"/>
        </w:numPr>
        <w:tabs>
          <w:tab w:val="left" w:pos="860"/>
        </w:tabs>
        <w:autoSpaceDE w:val="0"/>
        <w:autoSpaceDN w:val="0"/>
        <w:spacing w:before="4" w:line="240" w:lineRule="auto"/>
        <w:contextualSpacing w:val="0"/>
      </w:pPr>
      <w:r>
        <w:t>Enter your credentials (email address and</w:t>
      </w:r>
      <w:r>
        <w:rPr>
          <w:spacing w:val="-3"/>
        </w:rPr>
        <w:t xml:space="preserve"> </w:t>
      </w:r>
      <w:r>
        <w:t>password).</w:t>
      </w:r>
    </w:p>
    <w:p w14:paraId="6A336126" w14:textId="77777777" w:rsidR="0054052B" w:rsidRDefault="0054052B" w:rsidP="0054052B">
      <w:pPr>
        <w:pStyle w:val="ListParagraph"/>
        <w:widowControl w:val="0"/>
        <w:numPr>
          <w:ilvl w:val="1"/>
          <w:numId w:val="3"/>
        </w:numPr>
        <w:tabs>
          <w:tab w:val="left" w:pos="1580"/>
        </w:tabs>
        <w:autoSpaceDE w:val="0"/>
        <w:autoSpaceDN w:val="0"/>
        <w:spacing w:before="36"/>
        <w:ind w:right="1784"/>
        <w:contextualSpacing w:val="0"/>
        <w:rPr>
          <w:i/>
        </w:rPr>
      </w:pPr>
      <w:r>
        <w:t xml:space="preserve">If you have forgotten your password, click on </w:t>
      </w:r>
      <w:r>
        <w:rPr>
          <w:i/>
        </w:rPr>
        <w:t>“Email change</w:t>
      </w:r>
      <w:r>
        <w:rPr>
          <w:i/>
          <w:spacing w:val="-26"/>
        </w:rPr>
        <w:t xml:space="preserve"> </w:t>
      </w:r>
      <w:r>
        <w:rPr>
          <w:i/>
        </w:rPr>
        <w:t>password instructions now.”</w:t>
      </w:r>
    </w:p>
    <w:p w14:paraId="5022ED0F" w14:textId="77777777" w:rsidR="0054052B" w:rsidRPr="003D7F98" w:rsidRDefault="0054052B" w:rsidP="00F2522C">
      <w:pPr>
        <w:pStyle w:val="BodyText"/>
        <w:rPr>
          <w:i/>
        </w:rPr>
      </w:pPr>
      <w:r>
        <w:t xml:space="preserve">After logging in to ESP, you will see a </w:t>
      </w:r>
      <w:r>
        <w:rPr>
          <w:b/>
        </w:rPr>
        <w:t xml:space="preserve">My View </w:t>
      </w:r>
      <w:r>
        <w:t xml:space="preserve">section at the top of the Navigation Tree on the left. The </w:t>
      </w:r>
      <w:r>
        <w:rPr>
          <w:b/>
        </w:rPr>
        <w:t xml:space="preserve">My View </w:t>
      </w:r>
      <w:r>
        <w:t xml:space="preserve">branch contains all the areas in </w:t>
      </w:r>
      <w:proofErr w:type="spellStart"/>
      <w:r>
        <w:t>ESP</w:t>
      </w:r>
      <w:r w:rsidRPr="003D7F98">
        <w:rPr>
          <w:i/>
        </w:rPr>
        <w:t>Reporting</w:t>
      </w:r>
      <w:proofErr w:type="spellEnd"/>
      <w:r>
        <w:t xml:space="preserve"> that are specific to your organization.</w:t>
      </w:r>
    </w:p>
    <w:p w14:paraId="66ED34C2" w14:textId="77777777" w:rsidR="0054052B" w:rsidRDefault="0054052B" w:rsidP="00F2522C">
      <w:pPr>
        <w:pStyle w:val="BodyText"/>
      </w:pPr>
      <w:r>
        <w:rPr>
          <w:b/>
        </w:rPr>
        <w:t xml:space="preserve">Data Entry </w:t>
      </w:r>
      <w:r>
        <w:t>is selected in the Navigation Tree by default as shown below.</w:t>
      </w:r>
    </w:p>
    <w:p w14:paraId="350DEE4A" w14:textId="77777777" w:rsidR="0054052B" w:rsidRDefault="0054052B" w:rsidP="00F2522C">
      <w:pPr>
        <w:pStyle w:val="BodyText"/>
      </w:pPr>
      <w:r>
        <w:rPr>
          <w:noProof/>
        </w:rPr>
        <w:lastRenderedPageBreak/>
        <mc:AlternateContent>
          <mc:Choice Requires="wpg">
            <w:drawing>
              <wp:inline distT="0" distB="0" distL="0" distR="0" wp14:anchorId="7C9727C5" wp14:editId="4DDDB005">
                <wp:extent cx="5962650" cy="3201670"/>
                <wp:effectExtent l="8890" t="6350" r="635" b="1905"/>
                <wp:docPr id="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201670"/>
                          <a:chOff x="0" y="0"/>
                          <a:chExt cx="9390" cy="5042"/>
                        </a:xfrm>
                      </wpg:grpSpPr>
                      <pic:pic xmlns:pic="http://schemas.openxmlformats.org/drawingml/2006/picture">
                        <pic:nvPicPr>
                          <pic:cNvPr id="56" name="Picture 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 y="22"/>
                            <a:ext cx="9360" cy="5005"/>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47"/>
                        <wps:cNvSpPr>
                          <a:spLocks noChangeArrowheads="1"/>
                        </wps:cNvSpPr>
                        <wps:spPr bwMode="auto">
                          <a:xfrm>
                            <a:off x="7" y="7"/>
                            <a:ext cx="9375" cy="5027"/>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7B958D" id="Group 46" o:spid="_x0000_s1026" style="width:469.5pt;height:252.1pt;mso-position-horizontal-relative:char;mso-position-vertical-relative:line" coordsize="9390,5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">
                <v:shape id="Picture 48" o:spid="_x0000_s1027" type="#_x0000_t75" style="position:absolute;left:15;top:22;width:9360;height: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">
                  <v:imagedata r:id="rId16" o:title=""/>
                </v:shape>
                <v:rect id="Rectangle 47" o:spid="_x0000_s1028" style="position:absolute;left:7;top:7;width:9375;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" filled="f" strokecolor="#dadada"/>
                <w10:anchorlock/>
              </v:group>
            </w:pict>
          </mc:Fallback>
        </mc:AlternateContent>
      </w:r>
    </w:p>
    <w:p w14:paraId="727B515D" w14:textId="77777777" w:rsidR="0054052B" w:rsidRDefault="0054052B" w:rsidP="00F2522C">
      <w:pPr>
        <w:pStyle w:val="BodyText"/>
      </w:pPr>
    </w:p>
    <w:p w14:paraId="7FED5DBC" w14:textId="3F63C849" w:rsidR="0054052B" w:rsidRPr="00E304B0" w:rsidRDefault="0054052B" w:rsidP="00E304B0">
      <w:pPr>
        <w:pStyle w:val="Heading2"/>
      </w:pPr>
      <w:bookmarkStart w:id="7" w:name="General_Information_About_Entering_Data"/>
      <w:bookmarkStart w:id="8" w:name="_Toc7005901"/>
      <w:bookmarkStart w:id="9" w:name="_Toc35839757"/>
      <w:bookmarkEnd w:id="7"/>
      <w:r w:rsidRPr="0054052B">
        <w:t>General Information About Entering Data</w:t>
      </w:r>
      <w:bookmarkEnd w:id="8"/>
      <w:bookmarkEnd w:id="9"/>
    </w:p>
    <w:p w14:paraId="5031E65D" w14:textId="77777777" w:rsidR="0054052B" w:rsidRDefault="0054052B" w:rsidP="0054052B">
      <w:pPr>
        <w:pStyle w:val="ListParagraph"/>
        <w:widowControl w:val="0"/>
        <w:numPr>
          <w:ilvl w:val="0"/>
          <w:numId w:val="2"/>
        </w:numPr>
        <w:tabs>
          <w:tab w:val="left" w:pos="499"/>
          <w:tab w:val="left" w:pos="500"/>
        </w:tabs>
        <w:autoSpaceDE w:val="0"/>
        <w:autoSpaceDN w:val="0"/>
        <w:spacing w:before="100" w:line="240" w:lineRule="auto"/>
        <w:contextualSpacing w:val="0"/>
        <w:rPr>
          <w:rFonts w:ascii="Symbol" w:hAnsi="Symbol"/>
        </w:rPr>
      </w:pPr>
      <w:r>
        <w:t>Fields that are white are editable. Fields that are grey are not</w:t>
      </w:r>
      <w:r>
        <w:rPr>
          <w:spacing w:val="-11"/>
        </w:rPr>
        <w:t xml:space="preserve"> </w:t>
      </w:r>
      <w:r>
        <w:t>editable.</w:t>
      </w:r>
    </w:p>
    <w:p w14:paraId="255F5B5F" w14:textId="77777777" w:rsidR="0054052B" w:rsidRDefault="0054052B" w:rsidP="0054052B">
      <w:pPr>
        <w:pStyle w:val="ListParagraph"/>
        <w:widowControl w:val="0"/>
        <w:numPr>
          <w:ilvl w:val="0"/>
          <w:numId w:val="2"/>
        </w:numPr>
        <w:tabs>
          <w:tab w:val="left" w:pos="499"/>
          <w:tab w:val="left" w:pos="500"/>
        </w:tabs>
        <w:autoSpaceDE w:val="0"/>
        <w:autoSpaceDN w:val="0"/>
        <w:spacing w:before="35"/>
        <w:ind w:right="1347"/>
        <w:contextualSpacing w:val="0"/>
        <w:rPr>
          <w:rFonts w:ascii="Symbol" w:hAnsi="Symbol"/>
        </w:rPr>
      </w:pPr>
      <w:r>
        <w:t xml:space="preserve">Fields outlined in </w:t>
      </w:r>
      <w:r>
        <w:rPr>
          <w:b/>
          <w:color w:val="FF0000"/>
        </w:rPr>
        <w:t xml:space="preserve">red </w:t>
      </w:r>
      <w:r>
        <w:t xml:space="preserve">indicate where you are expected to enter data for this reporting period. As you complete your data entry, the </w:t>
      </w:r>
      <w:r w:rsidRPr="00E24078">
        <w:rPr>
          <w:b/>
          <w:color w:val="FF0000"/>
        </w:rPr>
        <w:t>red</w:t>
      </w:r>
      <w:r>
        <w:rPr>
          <w:color w:val="FF0000"/>
        </w:rPr>
        <w:t xml:space="preserve"> </w:t>
      </w:r>
      <w:r>
        <w:t>will</w:t>
      </w:r>
      <w:r>
        <w:rPr>
          <w:spacing w:val="-14"/>
        </w:rPr>
        <w:t xml:space="preserve"> </w:t>
      </w:r>
      <w:r>
        <w:t>vanish.</w:t>
      </w:r>
    </w:p>
    <w:p w14:paraId="56412054" w14:textId="77777777" w:rsidR="0054052B" w:rsidRDefault="0054052B" w:rsidP="0054052B">
      <w:pPr>
        <w:pStyle w:val="ListParagraph"/>
        <w:widowControl w:val="0"/>
        <w:numPr>
          <w:ilvl w:val="0"/>
          <w:numId w:val="2"/>
        </w:numPr>
        <w:tabs>
          <w:tab w:val="left" w:pos="499"/>
          <w:tab w:val="left" w:pos="500"/>
        </w:tabs>
        <w:autoSpaceDE w:val="0"/>
        <w:autoSpaceDN w:val="0"/>
        <w:spacing w:before="2" w:line="268" w:lineRule="auto"/>
        <w:ind w:right="969"/>
        <w:contextualSpacing w:val="0"/>
        <w:rPr>
          <w:rFonts w:ascii="Symbol" w:hAnsi="Symbol"/>
        </w:rPr>
      </w:pPr>
      <w:r>
        <w:t xml:space="preserve">The information may be saved within the different editor forms throughout </w:t>
      </w:r>
      <w:proofErr w:type="spellStart"/>
      <w:r>
        <w:t>ESP</w:t>
      </w:r>
      <w:r w:rsidRPr="003D7F98">
        <w:rPr>
          <w:i/>
        </w:rPr>
        <w:t>Reporting</w:t>
      </w:r>
      <w:proofErr w:type="spellEnd"/>
      <w:r w:rsidRPr="003D7F98">
        <w:rPr>
          <w:i/>
        </w:rPr>
        <w:t xml:space="preserve"> </w:t>
      </w:r>
      <w:r>
        <w:t xml:space="preserve">even if there is </w:t>
      </w:r>
      <w:r>
        <w:rPr>
          <w:b/>
          <w:color w:val="FF0000"/>
        </w:rPr>
        <w:t xml:space="preserve">red </w:t>
      </w:r>
      <w:r>
        <w:t>in one or more</w:t>
      </w:r>
      <w:r>
        <w:rPr>
          <w:spacing w:val="-6"/>
        </w:rPr>
        <w:t xml:space="preserve"> </w:t>
      </w:r>
      <w:r>
        <w:t>fields.</w:t>
      </w:r>
    </w:p>
    <w:p w14:paraId="1B822809" w14:textId="77777777" w:rsidR="0054052B" w:rsidRDefault="0054052B" w:rsidP="0054052B">
      <w:pPr>
        <w:pStyle w:val="ListParagraph"/>
        <w:widowControl w:val="0"/>
        <w:numPr>
          <w:ilvl w:val="1"/>
          <w:numId w:val="2"/>
        </w:numPr>
        <w:tabs>
          <w:tab w:val="left" w:pos="859"/>
          <w:tab w:val="left" w:pos="860"/>
        </w:tabs>
        <w:autoSpaceDE w:val="0"/>
        <w:autoSpaceDN w:val="0"/>
        <w:spacing w:before="2" w:line="240" w:lineRule="auto"/>
        <w:contextualSpacing w:val="0"/>
      </w:pPr>
      <w:r>
        <w:t xml:space="preserve">The </w:t>
      </w:r>
      <w:r>
        <w:rPr>
          <w:b/>
        </w:rPr>
        <w:t xml:space="preserve">Save </w:t>
      </w:r>
      <w:r>
        <w:t>button becomes available when any data in an editor form is</w:t>
      </w:r>
      <w:r>
        <w:rPr>
          <w:spacing w:val="-9"/>
        </w:rPr>
        <w:t xml:space="preserve"> </w:t>
      </w:r>
      <w:r>
        <w:t>changed.</w:t>
      </w:r>
    </w:p>
    <w:p w14:paraId="6B469BDC" w14:textId="77777777" w:rsidR="0054052B" w:rsidRDefault="0054052B" w:rsidP="0054052B">
      <w:pPr>
        <w:pStyle w:val="ListParagraph"/>
        <w:widowControl w:val="0"/>
        <w:numPr>
          <w:ilvl w:val="0"/>
          <w:numId w:val="2"/>
        </w:numPr>
        <w:tabs>
          <w:tab w:val="left" w:pos="499"/>
          <w:tab w:val="left" w:pos="500"/>
        </w:tabs>
        <w:autoSpaceDE w:val="0"/>
        <w:autoSpaceDN w:val="0"/>
        <w:spacing w:before="38"/>
        <w:ind w:right="1236"/>
        <w:contextualSpacing w:val="0"/>
        <w:rPr>
          <w:rFonts w:ascii="Symbol" w:hAnsi="Symbol"/>
        </w:rPr>
      </w:pPr>
      <w:r>
        <w:t xml:space="preserve">The </w:t>
      </w:r>
      <w:r>
        <w:rPr>
          <w:b/>
        </w:rPr>
        <w:t xml:space="preserve">Submit </w:t>
      </w:r>
      <w:r>
        <w:t>button will become available when information has been entered in all</w:t>
      </w:r>
      <w:r>
        <w:rPr>
          <w:spacing w:val="-34"/>
        </w:rPr>
        <w:t xml:space="preserve"> </w:t>
      </w:r>
      <w:r>
        <w:t>the fields outlined in</w:t>
      </w:r>
      <w:r>
        <w:rPr>
          <w:spacing w:val="-1"/>
        </w:rPr>
        <w:t xml:space="preserve"> </w:t>
      </w:r>
      <w:r>
        <w:rPr>
          <w:b/>
          <w:color w:val="FF0000"/>
        </w:rPr>
        <w:t>red</w:t>
      </w:r>
      <w:r>
        <w:t>.</w:t>
      </w:r>
    </w:p>
    <w:p w14:paraId="0ED648C7" w14:textId="77777777" w:rsidR="0054052B" w:rsidRDefault="0054052B" w:rsidP="0054052B">
      <w:pPr>
        <w:pStyle w:val="ListParagraph"/>
        <w:widowControl w:val="0"/>
        <w:numPr>
          <w:ilvl w:val="1"/>
          <w:numId w:val="2"/>
        </w:numPr>
        <w:tabs>
          <w:tab w:val="left" w:pos="859"/>
          <w:tab w:val="left" w:pos="860"/>
        </w:tabs>
        <w:autoSpaceDE w:val="0"/>
        <w:autoSpaceDN w:val="0"/>
        <w:spacing w:before="0"/>
        <w:ind w:right="849"/>
        <w:contextualSpacing w:val="0"/>
      </w:pPr>
      <w:r>
        <w:t xml:space="preserve">Click </w:t>
      </w:r>
      <w:r>
        <w:rPr>
          <w:b/>
        </w:rPr>
        <w:t xml:space="preserve">Submit </w:t>
      </w:r>
      <w:r>
        <w:t xml:space="preserve">when you are done entering data. The </w:t>
      </w:r>
      <w:r>
        <w:rPr>
          <w:b/>
        </w:rPr>
        <w:t xml:space="preserve">Submit </w:t>
      </w:r>
      <w:r>
        <w:t xml:space="preserve">button will change to </w:t>
      </w:r>
      <w:r>
        <w:rPr>
          <w:b/>
        </w:rPr>
        <w:t>Reopen</w:t>
      </w:r>
      <w:r>
        <w:t xml:space="preserve">. If you need to edit data and </w:t>
      </w:r>
      <w:proofErr w:type="spellStart"/>
      <w:r>
        <w:t>ESP</w:t>
      </w:r>
      <w:r w:rsidRPr="003D7F98">
        <w:rPr>
          <w:i/>
        </w:rPr>
        <w:t>Reporting</w:t>
      </w:r>
      <w:proofErr w:type="spellEnd"/>
      <w:r>
        <w:t xml:space="preserve"> is open for editing, click </w:t>
      </w:r>
      <w:r>
        <w:rPr>
          <w:b/>
        </w:rPr>
        <w:t>Reopen</w:t>
      </w:r>
      <w:r>
        <w:t>, edit the data,</w:t>
      </w:r>
      <w:r>
        <w:rPr>
          <w:spacing w:val="-35"/>
        </w:rPr>
        <w:t xml:space="preserve"> </w:t>
      </w:r>
      <w:r>
        <w:t xml:space="preserve">and click </w:t>
      </w:r>
      <w:r>
        <w:rPr>
          <w:b/>
        </w:rPr>
        <w:t>Submit</w:t>
      </w:r>
      <w:r>
        <w:t xml:space="preserve">. Once </w:t>
      </w:r>
      <w:proofErr w:type="spellStart"/>
      <w:r>
        <w:t>ESP</w:t>
      </w:r>
      <w:r w:rsidRPr="003D7F98">
        <w:rPr>
          <w:i/>
        </w:rPr>
        <w:t>Reporting</w:t>
      </w:r>
      <w:proofErr w:type="spellEnd"/>
      <w:r>
        <w:t xml:space="preserve"> is closed for editing, the </w:t>
      </w:r>
      <w:r>
        <w:rPr>
          <w:b/>
        </w:rPr>
        <w:t xml:space="preserve">Reopen </w:t>
      </w:r>
      <w:r>
        <w:t>button is</w:t>
      </w:r>
      <w:r>
        <w:rPr>
          <w:spacing w:val="-24"/>
        </w:rPr>
        <w:t xml:space="preserve"> </w:t>
      </w:r>
      <w:r>
        <w:t>disabled.</w:t>
      </w:r>
    </w:p>
    <w:p w14:paraId="4DB2A587" w14:textId="77777777" w:rsidR="0054052B" w:rsidRDefault="0054052B" w:rsidP="0054052B">
      <w:pPr>
        <w:pStyle w:val="ListParagraph"/>
        <w:widowControl w:val="0"/>
        <w:numPr>
          <w:ilvl w:val="1"/>
          <w:numId w:val="2"/>
        </w:numPr>
        <w:tabs>
          <w:tab w:val="left" w:pos="859"/>
          <w:tab w:val="left" w:pos="860"/>
        </w:tabs>
        <w:autoSpaceDE w:val="0"/>
        <w:autoSpaceDN w:val="0"/>
        <w:spacing w:before="0"/>
        <w:ind w:right="1225"/>
        <w:contextualSpacing w:val="0"/>
      </w:pPr>
      <w:r>
        <w:t xml:space="preserve">The availability of the </w:t>
      </w:r>
      <w:r>
        <w:rPr>
          <w:b/>
        </w:rPr>
        <w:t xml:space="preserve">Submit </w:t>
      </w:r>
      <w:r>
        <w:t>button indicates that you have entered data in all</w:t>
      </w:r>
      <w:r>
        <w:rPr>
          <w:spacing w:val="-36"/>
        </w:rPr>
        <w:t xml:space="preserve"> </w:t>
      </w:r>
      <w:r>
        <w:t>the fields that were outlined in</w:t>
      </w:r>
      <w:r>
        <w:rPr>
          <w:spacing w:val="-5"/>
        </w:rPr>
        <w:t xml:space="preserve"> </w:t>
      </w:r>
      <w:r>
        <w:rPr>
          <w:b/>
          <w:color w:val="FF0000"/>
        </w:rPr>
        <w:t>red</w:t>
      </w:r>
      <w:r>
        <w:t>.</w:t>
      </w:r>
    </w:p>
    <w:p w14:paraId="5984FE76" w14:textId="77777777" w:rsidR="0054052B" w:rsidRDefault="0054052B" w:rsidP="0054052B">
      <w:pPr>
        <w:pStyle w:val="ListParagraph"/>
        <w:widowControl w:val="0"/>
        <w:numPr>
          <w:ilvl w:val="0"/>
          <w:numId w:val="2"/>
        </w:numPr>
        <w:tabs>
          <w:tab w:val="left" w:pos="499"/>
          <w:tab w:val="left" w:pos="500"/>
        </w:tabs>
        <w:autoSpaceDE w:val="0"/>
        <w:autoSpaceDN w:val="0"/>
        <w:spacing w:before="1"/>
        <w:ind w:right="1345"/>
        <w:contextualSpacing w:val="0"/>
        <w:rPr>
          <w:rFonts w:ascii="Symbol" w:hAnsi="Symbol"/>
        </w:rPr>
      </w:pPr>
      <w:r>
        <w:t xml:space="preserve">Note that information can be copied and pasted within </w:t>
      </w:r>
      <w:proofErr w:type="spellStart"/>
      <w:r>
        <w:t>ESP</w:t>
      </w:r>
      <w:r w:rsidRPr="003D7F98">
        <w:rPr>
          <w:i/>
        </w:rPr>
        <w:t>Reporting</w:t>
      </w:r>
      <w:proofErr w:type="spellEnd"/>
      <w:r>
        <w:t xml:space="preserve"> or from</w:t>
      </w:r>
      <w:r>
        <w:rPr>
          <w:spacing w:val="-33"/>
        </w:rPr>
        <w:t xml:space="preserve"> </w:t>
      </w:r>
      <w:r>
        <w:t>another application using Ctrl-c and Ctrl-v,</w:t>
      </w:r>
      <w:r>
        <w:rPr>
          <w:spacing w:val="-5"/>
        </w:rPr>
        <w:t xml:space="preserve"> </w:t>
      </w:r>
      <w:r>
        <w:t>respectively.</w:t>
      </w:r>
    </w:p>
    <w:p w14:paraId="5E22ED93" w14:textId="77777777" w:rsidR="0054052B" w:rsidRDefault="0054052B" w:rsidP="0054052B">
      <w:pPr>
        <w:rPr>
          <w:b/>
          <w:bCs/>
          <w:color w:val="003865"/>
          <w:sz w:val="48"/>
          <w:szCs w:val="48"/>
        </w:rPr>
      </w:pPr>
      <w:bookmarkStart w:id="10" w:name="Updating_Organization_Details"/>
      <w:bookmarkEnd w:id="10"/>
      <w:r>
        <w:rPr>
          <w:color w:val="003865"/>
        </w:rPr>
        <w:br w:type="page"/>
      </w:r>
    </w:p>
    <w:p w14:paraId="7D011224" w14:textId="77777777" w:rsidR="0054052B" w:rsidRDefault="0054052B" w:rsidP="0054052B">
      <w:pPr>
        <w:pStyle w:val="Heading1"/>
      </w:pPr>
      <w:bookmarkStart w:id="11" w:name="_Toc7005902"/>
      <w:bookmarkStart w:id="12" w:name="_Toc35839758"/>
      <w:r>
        <w:lastRenderedPageBreak/>
        <w:t>Updating Organization Details</w:t>
      </w:r>
      <w:bookmarkEnd w:id="11"/>
      <w:bookmarkEnd w:id="12"/>
    </w:p>
    <w:p w14:paraId="2D21E4F1" w14:textId="77777777" w:rsidR="0054052B" w:rsidRDefault="0054052B" w:rsidP="00F2522C">
      <w:pPr>
        <w:pStyle w:val="BodyText"/>
      </w:pPr>
      <w:r>
        <w:t xml:space="preserve">After logging into </w:t>
      </w:r>
      <w:proofErr w:type="spellStart"/>
      <w:r>
        <w:t>ESP</w:t>
      </w:r>
      <w:r w:rsidRPr="003D7F98">
        <w:rPr>
          <w:i/>
        </w:rPr>
        <w:t>Reporting</w:t>
      </w:r>
      <w:proofErr w:type="spellEnd"/>
      <w:r>
        <w:t>, review your organization details. It is important to keep this information up-to-date as it is used to contact your organization about CIP related matters.</w:t>
      </w:r>
    </w:p>
    <w:p w14:paraId="0858C0C1" w14:textId="77777777" w:rsidR="00E304B0" w:rsidRDefault="0054052B" w:rsidP="00F2522C">
      <w:pPr>
        <w:pStyle w:val="BodyText"/>
      </w:pPr>
      <w:r>
        <w:t xml:space="preserve">Select the name of your organization under </w:t>
      </w:r>
      <w:r>
        <w:rPr>
          <w:b/>
        </w:rPr>
        <w:t xml:space="preserve">My View </w:t>
      </w:r>
      <w:r>
        <w:t xml:space="preserve">in the Navigation Tree on the left. If any changes are needed, click </w:t>
      </w:r>
      <w:r>
        <w:rPr>
          <w:b/>
        </w:rPr>
        <w:t>Edit</w:t>
      </w:r>
      <w:r>
        <w:t xml:space="preserve">. Make any changes that are needed and click </w:t>
      </w:r>
      <w:r>
        <w:rPr>
          <w:b/>
        </w:rPr>
        <w:t>Save</w:t>
      </w:r>
      <w:r w:rsidR="00E304B0">
        <w:t>.</w:t>
      </w:r>
    </w:p>
    <w:p w14:paraId="4FE75F5D" w14:textId="77777777" w:rsidR="0054052B" w:rsidRDefault="0054052B" w:rsidP="00F2522C">
      <w:pPr>
        <w:pStyle w:val="BodyText"/>
      </w:pPr>
      <w:r>
        <w:t>Note: Aggregator organization information includes a list of member organizations.</w:t>
      </w:r>
    </w:p>
    <w:p w14:paraId="7A4255E9" w14:textId="77777777" w:rsidR="0054052B" w:rsidRPr="00E304B0" w:rsidRDefault="0054052B" w:rsidP="00F2522C">
      <w:pPr>
        <w:pStyle w:val="BodyText"/>
      </w:pPr>
      <w:r>
        <w:rPr>
          <w:noProof/>
        </w:rPr>
        <mc:AlternateContent>
          <mc:Choice Requires="wpg">
            <w:drawing>
              <wp:inline distT="0" distB="0" distL="0" distR="0" wp14:anchorId="4113E2AB" wp14:editId="32EB8EB7">
                <wp:extent cx="5389245" cy="1666875"/>
                <wp:effectExtent l="8890" t="1905" r="2540" b="7620"/>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1666875"/>
                          <a:chOff x="0" y="0"/>
                          <a:chExt cx="8487" cy="2625"/>
                        </a:xfrm>
                      </wpg:grpSpPr>
                      <pic:pic xmlns:pic="http://schemas.openxmlformats.org/drawingml/2006/picture">
                        <pic:nvPicPr>
                          <pic:cNvPr id="52"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5" y="21"/>
                            <a:ext cx="8457" cy="2589"/>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43"/>
                        <wps:cNvSpPr>
                          <a:spLocks noChangeArrowheads="1"/>
                        </wps:cNvSpPr>
                        <wps:spPr bwMode="auto">
                          <a:xfrm>
                            <a:off x="7" y="7"/>
                            <a:ext cx="8472" cy="2610"/>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720672" id="Group 42" o:spid="_x0000_s1026" style="width:424.35pt;height:131.25pt;mso-position-horizontal-relative:char;mso-position-vertical-relative:line" coordsize="8487,2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KfDP/kXLz/sNat/6cbiurrk/hn/yLl5/2GtW&#10;/wDTjcVX2WT9pHWUUUVJQUUUUAFFFFABRRRQAUUUUAFFFFABRRRQAUUUUAFFFFABRRRQAUUUUAFF&#10;FFABRRRQAUUUUAFFFFABRRRQAUUUUAFFFFABRRRQAUUUUAeb/s6f8kX8M/8AXKX/ANHSVual/wAl&#10;V8O/9gXU/wD0fYVh/s6f8kX8M/8AXKX/ANHSVual/wAlV8O/9gXU/wD0fYV24r/eqvrL82cGD/3S&#10;l/hj+SOsoooriO8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k/hn/AMi5ef8AYa1f/wBONzXWVyfwz/5Fy8/7DWr/APpxuar7&#10;LJ+0jrKKKKkoKKKKACiiigAooooAKKKKACiiigAooooAKKKKACiiigAooooAKKKKACiiigAooooA&#10;KKKKACiiigAooooAKKKKACiiigAooooAKKKKAPOP2df+SMeGf+uUv/o5629S/wCSq+Hf+wLqf/o+&#10;wrE/Z2/5Iz4Z/wCuUv8A6OetvUv+SreHf+wLqf8A6PsK7cV/vVX1l+bODB/7pS/wx/JHWUUUVxH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yfwy/wCRcvP+w1q//pxua6yuT+GX/It3n/Ya1f8A9ONzVfZZP2kdZRRRUlBRRRQA&#10;UUUUAFFFFABRRRQAUUUUAFFFFABRRRQAUUUUAFFFFABRRRQAUUUUAFFFFABRRRQAUUUUAFFFFABR&#10;RRQAUUUUAFFFFABRRRQB5z+zv/yRnw1/1yl/9HPW1qX/ACVbw7/2BdT/APR9hRRXbiv95q+svzZw&#10;YP8A3Sl/hj+SOsoooriO8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">
                <v:shape id="Picture 44" o:spid="_x0000_s1027" type="#_x0000_t75" style="position:absolute;left:15;top:21;width:8457;height:2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">
                  <v:imagedata r:id="rId18" o:title=""/>
                </v:shape>
                <v:rect id="Rectangle 43" o:spid="_x0000_s1028" style="position:absolute;left:7;top:7;width:847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" filled="f" strokecolor="#dadada"/>
                <w10:anchorlock/>
              </v:group>
            </w:pict>
          </mc:Fallback>
        </mc:AlternateContent>
      </w:r>
    </w:p>
    <w:p w14:paraId="5DE6D7C2" w14:textId="49E19472" w:rsidR="0054052B" w:rsidRDefault="0054052B" w:rsidP="0054052B">
      <w:pPr>
        <w:pStyle w:val="Heading1"/>
        <w:spacing w:line="240" w:lineRule="auto"/>
      </w:pPr>
      <w:bookmarkStart w:id="13" w:name="Updating_Program_Designs"/>
      <w:bookmarkStart w:id="14" w:name="_Toc7005903"/>
      <w:bookmarkStart w:id="15" w:name="_Toc35839759"/>
      <w:bookmarkEnd w:id="13"/>
      <w:r>
        <w:t>Updating Program Designs</w:t>
      </w:r>
      <w:bookmarkEnd w:id="14"/>
      <w:bookmarkEnd w:id="15"/>
    </w:p>
    <w:p w14:paraId="7BF02116" w14:textId="77777777" w:rsidR="0054052B" w:rsidRDefault="0054052B" w:rsidP="0054052B">
      <w:pPr>
        <w:spacing w:before="197"/>
        <w:ind w:left="139" w:right="1097"/>
        <w:rPr>
          <w:i/>
        </w:rPr>
      </w:pPr>
      <w:r>
        <w:rPr>
          <w:i/>
        </w:rPr>
        <w:t>Note to aggregator organizations and members: In most cases, the aggregator organization “owns” the Program Designs that are used by its members. However, some member utilities may own certain Program Designs. Please coordinate with your aggregator organization/member(s) as to who will be responsible for updating each Program Design.</w:t>
      </w:r>
    </w:p>
    <w:p w14:paraId="4632539C" w14:textId="77777777" w:rsidR="0054052B" w:rsidRDefault="0054052B" w:rsidP="0054052B">
      <w:pPr>
        <w:spacing w:before="118"/>
        <w:ind w:left="139"/>
      </w:pPr>
      <w:r>
        <w:t xml:space="preserve">Select </w:t>
      </w:r>
      <w:r>
        <w:rPr>
          <w:b/>
        </w:rPr>
        <w:t xml:space="preserve">Program Designs </w:t>
      </w:r>
      <w:r>
        <w:t xml:space="preserve">under </w:t>
      </w:r>
      <w:r>
        <w:rPr>
          <w:b/>
        </w:rPr>
        <w:t xml:space="preserve">My View </w:t>
      </w:r>
      <w:r>
        <w:t>in the Navigation Tree on the left.</w:t>
      </w:r>
    </w:p>
    <w:p w14:paraId="13BE6303" w14:textId="77777777" w:rsidR="0054052B" w:rsidRDefault="0054052B" w:rsidP="00F2522C">
      <w:pPr>
        <w:pStyle w:val="BodyText"/>
      </w:pPr>
      <w:r>
        <w:t xml:space="preserve">A list of active Program Designs is shown as in the screenshot below. This view can be changed to </w:t>
      </w:r>
      <w:r>
        <w:rPr>
          <w:b/>
        </w:rPr>
        <w:t xml:space="preserve">Show All </w:t>
      </w:r>
      <w:r>
        <w:t>using the drop-down in the upper left, which will show active and inactive programs.</w:t>
      </w:r>
    </w:p>
    <w:p w14:paraId="09E92DAE" w14:textId="77777777" w:rsidR="0054052B" w:rsidRDefault="0054052B" w:rsidP="00F2522C">
      <w:pPr>
        <w:pStyle w:val="BodyText"/>
        <w:rPr>
          <w:sz w:val="14"/>
        </w:rPr>
      </w:pPr>
      <w:r>
        <w:rPr>
          <w:noProof/>
        </w:rPr>
        <mc:AlternateContent>
          <mc:Choice Requires="wpg">
            <w:drawing>
              <wp:anchor distT="0" distB="0" distL="0" distR="0" simplePos="0" relativeHeight="251663360" behindDoc="1" locked="0" layoutInCell="1" allowOverlap="1" wp14:anchorId="1EF181B1" wp14:editId="32091CD9">
                <wp:simplePos x="0" y="0"/>
                <wp:positionH relativeFrom="page">
                  <wp:posOffset>923925</wp:posOffset>
                </wp:positionH>
                <wp:positionV relativeFrom="paragraph">
                  <wp:posOffset>134620</wp:posOffset>
                </wp:positionV>
                <wp:extent cx="5962650" cy="2136140"/>
                <wp:effectExtent l="9525" t="1270" r="0" b="5715"/>
                <wp:wrapTopAndBottom/>
                <wp:docPr id="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136140"/>
                          <a:chOff x="1455" y="212"/>
                          <a:chExt cx="9390" cy="3364"/>
                        </a:xfrm>
                      </wpg:grpSpPr>
                      <pic:pic xmlns:pic="http://schemas.openxmlformats.org/drawingml/2006/picture">
                        <pic:nvPicPr>
                          <pic:cNvPr id="49"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70" y="227"/>
                            <a:ext cx="9360" cy="3334"/>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40"/>
                        <wps:cNvSpPr>
                          <a:spLocks noChangeArrowheads="1"/>
                        </wps:cNvSpPr>
                        <wps:spPr bwMode="auto">
                          <a:xfrm>
                            <a:off x="1462" y="219"/>
                            <a:ext cx="9375" cy="3349"/>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40805" id="Group 39" o:spid="_x0000_s1026" style="position:absolute;margin-left:72.75pt;margin-top:10.6pt;width:469.5pt;height:168.2pt;z-index:-251653120;mso-wrap-distance-left:0;mso-wrap-distance-right:0;mso-position-horizontal-relative:page" coordorigin="1455,212" coordsize="9390,3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">
                <v:shape id="Picture 41" o:spid="_x0000_s1027" type="#_x0000_t75" style="position:absolute;left:1470;top:227;width:9360;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">
                  <v:imagedata r:id="rId20" o:title=""/>
                </v:shape>
                <v:rect id="Rectangle 40" o:spid="_x0000_s1028" style="position:absolute;left:1462;top:219;width:9375;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" filled="f" strokecolor="#dadada"/>
                <w10:wrap type="topAndBottom" anchorx="page"/>
              </v:group>
            </w:pict>
          </mc:Fallback>
        </mc:AlternateContent>
      </w:r>
    </w:p>
    <w:p w14:paraId="518A198B" w14:textId="48D67E02" w:rsidR="0054052B" w:rsidRPr="00E304B0" w:rsidRDefault="0054052B" w:rsidP="00E304B0">
      <w:pPr>
        <w:pStyle w:val="Heading2"/>
      </w:pPr>
      <w:bookmarkStart w:id="16" w:name="Editing_Existing_Program_Designs"/>
      <w:bookmarkStart w:id="17" w:name="_Toc7005904"/>
      <w:bookmarkStart w:id="18" w:name="_Toc35839760"/>
      <w:bookmarkEnd w:id="16"/>
      <w:r w:rsidRPr="0054052B">
        <w:lastRenderedPageBreak/>
        <w:t>Editing Existing Program Designs</w:t>
      </w:r>
      <w:bookmarkEnd w:id="17"/>
      <w:bookmarkEnd w:id="18"/>
    </w:p>
    <w:p w14:paraId="3A02BF37" w14:textId="77777777" w:rsidR="0054052B" w:rsidRDefault="0054052B" w:rsidP="0054052B">
      <w:pPr>
        <w:pStyle w:val="ListParagraph"/>
        <w:widowControl w:val="0"/>
        <w:numPr>
          <w:ilvl w:val="0"/>
          <w:numId w:val="2"/>
        </w:numPr>
        <w:tabs>
          <w:tab w:val="left" w:pos="499"/>
          <w:tab w:val="left" w:pos="500"/>
        </w:tabs>
        <w:autoSpaceDE w:val="0"/>
        <w:autoSpaceDN w:val="0"/>
        <w:spacing w:before="101" w:after="14"/>
        <w:ind w:right="1261"/>
        <w:contextualSpacing w:val="0"/>
        <w:rPr>
          <w:rFonts w:ascii="Symbol" w:hAnsi="Symbol"/>
        </w:rPr>
      </w:pPr>
      <w:r>
        <w:t xml:space="preserve">Select a Program Design and click </w:t>
      </w:r>
      <w:r>
        <w:rPr>
          <w:b/>
        </w:rPr>
        <w:t xml:space="preserve">Edit Program Design </w:t>
      </w:r>
      <w:r>
        <w:t>to bring up the Program Design Editor, as shown</w:t>
      </w:r>
      <w:r>
        <w:rPr>
          <w:spacing w:val="-4"/>
        </w:rPr>
        <w:t xml:space="preserve"> </w:t>
      </w:r>
      <w:r>
        <w:t>below.</w:t>
      </w:r>
    </w:p>
    <w:p w14:paraId="166E7308" w14:textId="77777777" w:rsidR="0054052B" w:rsidRDefault="0054052B" w:rsidP="00F2522C">
      <w:pPr>
        <w:pStyle w:val="BodyText"/>
      </w:pPr>
      <w:r>
        <w:rPr>
          <w:noProof/>
        </w:rPr>
        <mc:AlternateContent>
          <mc:Choice Requires="wpg">
            <w:drawing>
              <wp:inline distT="0" distB="0" distL="0" distR="0" wp14:anchorId="0F5085EA" wp14:editId="1F2E1D0E">
                <wp:extent cx="5485765" cy="2529205"/>
                <wp:effectExtent l="8890" t="1905" r="1270" b="2540"/>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2529205"/>
                          <a:chOff x="0" y="0"/>
                          <a:chExt cx="8639" cy="3983"/>
                        </a:xfrm>
                      </wpg:grpSpPr>
                      <pic:pic xmlns:pic="http://schemas.openxmlformats.org/drawingml/2006/picture">
                        <pic:nvPicPr>
                          <pic:cNvPr id="45"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 y="15"/>
                            <a:ext cx="8609" cy="3953"/>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36"/>
                        <wps:cNvSpPr>
                          <a:spLocks noChangeArrowheads="1"/>
                        </wps:cNvSpPr>
                        <wps:spPr bwMode="auto">
                          <a:xfrm>
                            <a:off x="7" y="7"/>
                            <a:ext cx="8624" cy="3968"/>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B5F2AF" id="Group 35" o:spid="_x0000_s1026" style="width:431.95pt;height:199.15pt;mso-position-horizontal-relative:char;mso-position-vertical-relative:line" coordsize="8639,3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">
                <v:shape id="Picture 37" o:spid="_x0000_s1027" type="#_x0000_t75" style="position:absolute;left:15;top:15;width:8609;height: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">
                  <v:imagedata r:id="rId22" o:title=""/>
                </v:shape>
                <v:rect id="Rectangle 36" o:spid="_x0000_s1028" style="position:absolute;left:7;top:7;width:8624;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" filled="f" strokecolor="#dadada"/>
                <w10:anchorlock/>
              </v:group>
            </w:pict>
          </mc:Fallback>
        </mc:AlternateContent>
      </w:r>
    </w:p>
    <w:p w14:paraId="263FA96A" w14:textId="76085235" w:rsidR="0054052B" w:rsidRDefault="0054052B" w:rsidP="0054052B">
      <w:pPr>
        <w:pStyle w:val="ListParagraph"/>
        <w:widowControl w:val="0"/>
        <w:numPr>
          <w:ilvl w:val="0"/>
          <w:numId w:val="2"/>
        </w:numPr>
        <w:tabs>
          <w:tab w:val="left" w:pos="499"/>
          <w:tab w:val="left" w:pos="500"/>
        </w:tabs>
        <w:autoSpaceDE w:val="0"/>
        <w:autoSpaceDN w:val="0"/>
        <w:spacing w:before="35"/>
        <w:ind w:right="730"/>
        <w:contextualSpacing w:val="0"/>
        <w:rPr>
          <w:rFonts w:ascii="Symbol" w:hAnsi="Symbol"/>
        </w:rPr>
      </w:pPr>
      <w:r>
        <w:t>To</w:t>
      </w:r>
      <w:r>
        <w:rPr>
          <w:spacing w:val="-4"/>
        </w:rPr>
        <w:t xml:space="preserve"> </w:t>
      </w:r>
      <w:r>
        <w:t>reduce</w:t>
      </w:r>
      <w:r>
        <w:rPr>
          <w:spacing w:val="-3"/>
        </w:rPr>
        <w:t xml:space="preserve"> </w:t>
      </w:r>
      <w:r>
        <w:t>workload,</w:t>
      </w:r>
      <w:r>
        <w:rPr>
          <w:spacing w:val="-4"/>
        </w:rPr>
        <w:t xml:space="preserve"> </w:t>
      </w:r>
      <w:r>
        <w:t>the</w:t>
      </w:r>
      <w:r>
        <w:rPr>
          <w:spacing w:val="-1"/>
        </w:rPr>
        <w:t xml:space="preserve"> </w:t>
      </w:r>
      <w:r w:rsidR="00691725">
        <w:t>2020</w:t>
      </w:r>
      <w:r w:rsidR="00691725">
        <w:rPr>
          <w:spacing w:val="-4"/>
        </w:rPr>
        <w:t xml:space="preserve"> </w:t>
      </w:r>
      <w:r>
        <w:t>Plan</w:t>
      </w:r>
      <w:r>
        <w:rPr>
          <w:spacing w:val="-1"/>
        </w:rPr>
        <w:t xml:space="preserve"> </w:t>
      </w:r>
      <w:r>
        <w:t>information</w:t>
      </w:r>
      <w:r>
        <w:rPr>
          <w:spacing w:val="-3"/>
        </w:rPr>
        <w:t xml:space="preserve"> </w:t>
      </w:r>
      <w:r>
        <w:t>for</w:t>
      </w:r>
      <w:r>
        <w:rPr>
          <w:spacing w:val="-1"/>
        </w:rPr>
        <w:t xml:space="preserve"> </w:t>
      </w:r>
      <w:r>
        <w:t>each</w:t>
      </w:r>
      <w:r>
        <w:rPr>
          <w:spacing w:val="-4"/>
        </w:rPr>
        <w:t xml:space="preserve"> </w:t>
      </w:r>
      <w:r>
        <w:t>Program</w:t>
      </w:r>
      <w:r>
        <w:rPr>
          <w:spacing w:val="-4"/>
        </w:rPr>
        <w:t xml:space="preserve"> </w:t>
      </w:r>
      <w:r>
        <w:t>Design</w:t>
      </w:r>
      <w:r>
        <w:rPr>
          <w:spacing w:val="-3"/>
        </w:rPr>
        <w:t xml:space="preserve"> </w:t>
      </w:r>
      <w:r>
        <w:t>has</w:t>
      </w:r>
      <w:r>
        <w:rPr>
          <w:spacing w:val="-2"/>
        </w:rPr>
        <w:t xml:space="preserve"> </w:t>
      </w:r>
      <w:r>
        <w:t>been</w:t>
      </w:r>
      <w:r>
        <w:rPr>
          <w:spacing w:val="-4"/>
        </w:rPr>
        <w:t xml:space="preserve"> </w:t>
      </w:r>
      <w:r>
        <w:t>copied</w:t>
      </w:r>
      <w:r>
        <w:rPr>
          <w:spacing w:val="-3"/>
        </w:rPr>
        <w:t xml:space="preserve"> </w:t>
      </w:r>
      <w:r>
        <w:t xml:space="preserve">to </w:t>
      </w:r>
      <w:r w:rsidR="00691725">
        <w:t>2021</w:t>
      </w:r>
      <w:r>
        <w:t>. Please review each Program Design and edit as necessary to reflect any changes planned for</w:t>
      </w:r>
      <w:r>
        <w:rPr>
          <w:spacing w:val="-1"/>
        </w:rPr>
        <w:t xml:space="preserve"> </w:t>
      </w:r>
      <w:r w:rsidR="00691725">
        <w:t>2021</w:t>
      </w:r>
      <w:r>
        <w:t>.</w:t>
      </w:r>
    </w:p>
    <w:p w14:paraId="73530120" w14:textId="7C8CF15D" w:rsidR="0054052B" w:rsidRPr="00E95BFD" w:rsidRDefault="0054052B" w:rsidP="0054052B">
      <w:pPr>
        <w:pStyle w:val="ListParagraph"/>
        <w:widowControl w:val="0"/>
        <w:numPr>
          <w:ilvl w:val="0"/>
          <w:numId w:val="2"/>
        </w:numPr>
        <w:tabs>
          <w:tab w:val="left" w:pos="499"/>
          <w:tab w:val="left" w:pos="500"/>
        </w:tabs>
        <w:autoSpaceDE w:val="0"/>
        <w:autoSpaceDN w:val="0"/>
        <w:spacing w:before="0"/>
        <w:ind w:right="716"/>
        <w:contextualSpacing w:val="0"/>
        <w:rPr>
          <w:rFonts w:ascii="Symbol" w:hAnsi="Symbol"/>
        </w:rPr>
      </w:pPr>
      <w:r>
        <w:t xml:space="preserve">The </w:t>
      </w:r>
      <w:r>
        <w:rPr>
          <w:b/>
        </w:rPr>
        <w:t xml:space="preserve">Active </w:t>
      </w:r>
      <w:r>
        <w:t xml:space="preserve">checkbox near the top of the Program Design Editor allows a user to set the default state of the program in </w:t>
      </w:r>
      <w:r w:rsidR="00691725">
        <w:t xml:space="preserve">2019 </w:t>
      </w:r>
      <w:r>
        <w:t xml:space="preserve">and </w:t>
      </w:r>
      <w:r w:rsidR="00691725">
        <w:t>2021</w:t>
      </w:r>
      <w:r>
        <w:t xml:space="preserve">. If unchecked, the Program Design is set to be inactive in </w:t>
      </w:r>
      <w:r w:rsidR="00691725">
        <w:t xml:space="preserve">2019 </w:t>
      </w:r>
      <w:r>
        <w:t xml:space="preserve">and </w:t>
      </w:r>
      <w:r w:rsidR="00691725">
        <w:t>2021</w:t>
      </w:r>
      <w:r>
        <w:t xml:space="preserve">, and it will not appear in the default list of programs in the Reporting or Data Entry areas. We recommend that users, especially aggregator organizations, review the Active checkbox setting for all Program Designs before proceeding with reporting numerical program data. Click </w:t>
      </w:r>
      <w:r>
        <w:rPr>
          <w:b/>
        </w:rPr>
        <w:t xml:space="preserve">Save </w:t>
      </w:r>
      <w:r>
        <w:t>after editing a Program</w:t>
      </w:r>
      <w:r>
        <w:rPr>
          <w:spacing w:val="-21"/>
        </w:rPr>
        <w:t xml:space="preserve"> </w:t>
      </w:r>
      <w:r>
        <w:t>Design.</w:t>
      </w:r>
    </w:p>
    <w:p w14:paraId="525F1C9D" w14:textId="77777777" w:rsidR="0054052B" w:rsidRDefault="0054052B" w:rsidP="0054052B">
      <w:pPr>
        <w:pStyle w:val="ListParagraph"/>
        <w:tabs>
          <w:tab w:val="left" w:pos="499"/>
          <w:tab w:val="left" w:pos="500"/>
        </w:tabs>
        <w:ind w:right="716"/>
        <w:rPr>
          <w:rFonts w:ascii="Symbol" w:hAnsi="Symbol"/>
        </w:rPr>
      </w:pPr>
    </w:p>
    <w:p w14:paraId="25D993C5" w14:textId="77777777" w:rsidR="0054052B" w:rsidRDefault="0054052B" w:rsidP="00F2522C">
      <w:pPr>
        <w:pStyle w:val="BodyText"/>
      </w:pPr>
      <w:r>
        <w:rPr>
          <w:noProof/>
        </w:rPr>
        <w:drawing>
          <wp:inline distT="0" distB="0" distL="0" distR="0" wp14:anchorId="471D5AA8" wp14:editId="4C2BBE31">
            <wp:extent cx="5923830" cy="1730311"/>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3" cstate="print"/>
                    <a:stretch>
                      <a:fillRect/>
                    </a:stretch>
                  </pic:blipFill>
                  <pic:spPr>
                    <a:xfrm>
                      <a:off x="0" y="0"/>
                      <a:ext cx="5923830" cy="1730311"/>
                    </a:xfrm>
                    <a:prstGeom prst="rect">
                      <a:avLst/>
                    </a:prstGeom>
                  </pic:spPr>
                </pic:pic>
              </a:graphicData>
            </a:graphic>
          </wp:inline>
        </w:drawing>
      </w:r>
    </w:p>
    <w:p w14:paraId="2706B327" w14:textId="77777777" w:rsidR="0054052B" w:rsidRDefault="0054052B" w:rsidP="0054052B">
      <w:r>
        <w:br w:type="page"/>
      </w:r>
    </w:p>
    <w:p w14:paraId="471396B1" w14:textId="4614647C" w:rsidR="0054052B" w:rsidRDefault="0054052B" w:rsidP="0054052B">
      <w:pPr>
        <w:pStyle w:val="ListParagraph"/>
        <w:widowControl w:val="0"/>
        <w:numPr>
          <w:ilvl w:val="0"/>
          <w:numId w:val="2"/>
        </w:numPr>
        <w:tabs>
          <w:tab w:val="left" w:pos="499"/>
          <w:tab w:val="left" w:pos="500"/>
        </w:tabs>
        <w:autoSpaceDE w:val="0"/>
        <w:autoSpaceDN w:val="0"/>
        <w:spacing w:before="72" w:line="268" w:lineRule="auto"/>
        <w:ind w:right="1024"/>
        <w:contextualSpacing w:val="0"/>
        <w:rPr>
          <w:rFonts w:ascii="Symbol" w:hAnsi="Symbol"/>
        </w:rPr>
      </w:pPr>
      <w:r>
        <w:lastRenderedPageBreak/>
        <w:t xml:space="preserve">Add any information about changes to the program under each annual section (e.g. </w:t>
      </w:r>
      <w:r w:rsidR="00691725">
        <w:t xml:space="preserve">2021 </w:t>
      </w:r>
      <w:r>
        <w:t>Plan) as appropriate. While all programs should have some basic information in the “Program Description” section, this is especially important for the following</w:t>
      </w:r>
      <w:r>
        <w:rPr>
          <w:spacing w:val="-24"/>
        </w:rPr>
        <w:t xml:space="preserve"> </w:t>
      </w:r>
      <w:r>
        <w:t>categories:</w:t>
      </w:r>
    </w:p>
    <w:p w14:paraId="5588CEA1" w14:textId="77777777" w:rsidR="0054052B" w:rsidRDefault="0054052B" w:rsidP="0054052B">
      <w:pPr>
        <w:pStyle w:val="ListParagraph"/>
        <w:widowControl w:val="0"/>
        <w:numPr>
          <w:ilvl w:val="1"/>
          <w:numId w:val="2"/>
        </w:numPr>
        <w:tabs>
          <w:tab w:val="left" w:pos="859"/>
          <w:tab w:val="left" w:pos="860"/>
        </w:tabs>
        <w:autoSpaceDE w:val="0"/>
        <w:autoSpaceDN w:val="0"/>
        <w:spacing w:before="6" w:line="240" w:lineRule="auto"/>
        <w:contextualSpacing w:val="0"/>
      </w:pPr>
      <w:r>
        <w:t>Other –</w:t>
      </w:r>
      <w:r>
        <w:rPr>
          <w:spacing w:val="-1"/>
        </w:rPr>
        <w:t xml:space="preserve"> </w:t>
      </w:r>
      <w:r>
        <w:t>Direct</w:t>
      </w:r>
    </w:p>
    <w:p w14:paraId="7C6BD784" w14:textId="77777777" w:rsidR="0054052B" w:rsidRDefault="0054052B" w:rsidP="0054052B">
      <w:pPr>
        <w:pStyle w:val="ListParagraph"/>
        <w:widowControl w:val="0"/>
        <w:numPr>
          <w:ilvl w:val="1"/>
          <w:numId w:val="2"/>
        </w:numPr>
        <w:tabs>
          <w:tab w:val="left" w:pos="859"/>
          <w:tab w:val="left" w:pos="860"/>
        </w:tabs>
        <w:autoSpaceDE w:val="0"/>
        <w:autoSpaceDN w:val="0"/>
        <w:spacing w:before="37" w:line="240" w:lineRule="auto"/>
        <w:contextualSpacing w:val="0"/>
      </w:pPr>
      <w:r>
        <w:t>Other –</w:t>
      </w:r>
      <w:r>
        <w:rPr>
          <w:spacing w:val="-1"/>
        </w:rPr>
        <w:t xml:space="preserve"> </w:t>
      </w:r>
      <w:r>
        <w:t>Indirect</w:t>
      </w:r>
    </w:p>
    <w:p w14:paraId="5037EBC6" w14:textId="77777777" w:rsidR="0054052B" w:rsidRDefault="0054052B" w:rsidP="0054052B">
      <w:pPr>
        <w:pStyle w:val="ListParagraph"/>
        <w:widowControl w:val="0"/>
        <w:numPr>
          <w:ilvl w:val="1"/>
          <w:numId w:val="2"/>
        </w:numPr>
        <w:tabs>
          <w:tab w:val="left" w:pos="859"/>
          <w:tab w:val="left" w:pos="860"/>
        </w:tabs>
        <w:autoSpaceDE w:val="0"/>
        <w:autoSpaceDN w:val="0"/>
        <w:spacing w:before="40" w:line="240" w:lineRule="auto"/>
        <w:contextualSpacing w:val="0"/>
      </w:pPr>
      <w:r>
        <w:t>Specialty</w:t>
      </w:r>
      <w:r>
        <w:rPr>
          <w:spacing w:val="-1"/>
        </w:rPr>
        <w:t xml:space="preserve"> </w:t>
      </w:r>
      <w:r>
        <w:t>Non-Residential</w:t>
      </w:r>
    </w:p>
    <w:p w14:paraId="0C5CD87C" w14:textId="77777777" w:rsidR="0054052B" w:rsidRDefault="0054052B" w:rsidP="0054052B">
      <w:pPr>
        <w:pStyle w:val="ListParagraph"/>
        <w:widowControl w:val="0"/>
        <w:numPr>
          <w:ilvl w:val="1"/>
          <w:numId w:val="2"/>
        </w:numPr>
        <w:tabs>
          <w:tab w:val="left" w:pos="859"/>
          <w:tab w:val="left" w:pos="860"/>
        </w:tabs>
        <w:autoSpaceDE w:val="0"/>
        <w:autoSpaceDN w:val="0"/>
        <w:spacing w:before="38" w:line="240" w:lineRule="auto"/>
        <w:contextualSpacing w:val="0"/>
      </w:pPr>
      <w:r>
        <w:t>Specialty Low</w:t>
      </w:r>
      <w:r>
        <w:rPr>
          <w:spacing w:val="-2"/>
        </w:rPr>
        <w:t xml:space="preserve"> </w:t>
      </w:r>
      <w:r>
        <w:t>Income</w:t>
      </w:r>
    </w:p>
    <w:p w14:paraId="60E9C072" w14:textId="77777777" w:rsidR="0054052B" w:rsidRDefault="0054052B" w:rsidP="001D2544">
      <w:pPr>
        <w:pStyle w:val="ListParagraph"/>
        <w:widowControl w:val="0"/>
        <w:numPr>
          <w:ilvl w:val="1"/>
          <w:numId w:val="2"/>
        </w:numPr>
        <w:tabs>
          <w:tab w:val="left" w:pos="859"/>
          <w:tab w:val="left" w:pos="860"/>
        </w:tabs>
        <w:autoSpaceDE w:val="0"/>
        <w:autoSpaceDN w:val="0"/>
        <w:spacing w:before="37" w:line="240" w:lineRule="auto"/>
        <w:contextualSpacing w:val="0"/>
      </w:pPr>
      <w:r>
        <w:t>Specialty</w:t>
      </w:r>
      <w:r>
        <w:rPr>
          <w:spacing w:val="-1"/>
        </w:rPr>
        <w:t xml:space="preserve"> </w:t>
      </w:r>
      <w:r>
        <w:t>Residential</w:t>
      </w:r>
    </w:p>
    <w:p w14:paraId="0288C67C" w14:textId="77777777" w:rsidR="001D2544" w:rsidRPr="001D2544" w:rsidRDefault="001D2544" w:rsidP="001D2544">
      <w:pPr>
        <w:pStyle w:val="ListParagraph"/>
        <w:widowControl w:val="0"/>
        <w:tabs>
          <w:tab w:val="left" w:pos="859"/>
          <w:tab w:val="left" w:pos="860"/>
        </w:tabs>
        <w:autoSpaceDE w:val="0"/>
        <w:autoSpaceDN w:val="0"/>
        <w:spacing w:before="37" w:line="240" w:lineRule="auto"/>
        <w:ind w:left="860"/>
        <w:contextualSpacing w:val="0"/>
      </w:pPr>
    </w:p>
    <w:p w14:paraId="54333A31" w14:textId="77777777" w:rsidR="00E304B0" w:rsidRPr="00E304B0" w:rsidRDefault="0054052B" w:rsidP="00F2522C">
      <w:pPr>
        <w:pStyle w:val="BodyText"/>
      </w:pPr>
      <w:r w:rsidRPr="00391061">
        <w:rPr>
          <w:noProof/>
        </w:rPr>
        <w:drawing>
          <wp:inline distT="0" distB="0" distL="0" distR="0" wp14:anchorId="75436135" wp14:editId="34F530B4">
            <wp:extent cx="4862195" cy="4819595"/>
            <wp:effectExtent l="0" t="0" r="0" b="635"/>
            <wp:docPr id="62" name="Picture 3">
              <a:extLst xmlns:a="http://schemas.openxmlformats.org/drawingml/2006/main">
                <a:ext uri="{FF2B5EF4-FFF2-40B4-BE49-F238E27FC236}">
                  <a16:creationId xmlns:a16="http://schemas.microsoft.com/office/drawing/2014/main" id="{5E1C0155-BE33-418F-B410-2900A6F62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E1C0155-BE33-418F-B410-2900A6F6227E}"/>
                        </a:ext>
                      </a:extLst>
                    </pic:cNvPr>
                    <pic:cNvPicPr>
                      <a:picLocks noChangeAspect="1"/>
                    </pic:cNvPicPr>
                  </pic:nvPicPr>
                  <pic:blipFill rotWithShape="1">
                    <a:blip r:embed="rId24"/>
                    <a:srcRect l="68975" t="11079" r="11599" b="33265"/>
                    <a:stretch/>
                  </pic:blipFill>
                  <pic:spPr>
                    <a:xfrm>
                      <a:off x="0" y="0"/>
                      <a:ext cx="4877425" cy="4834692"/>
                    </a:xfrm>
                    <a:prstGeom prst="rect">
                      <a:avLst/>
                    </a:prstGeom>
                  </pic:spPr>
                </pic:pic>
              </a:graphicData>
            </a:graphic>
          </wp:inline>
        </w:drawing>
      </w:r>
      <w:bookmarkStart w:id="19" w:name="_Toc7005905"/>
    </w:p>
    <w:p w14:paraId="4C4C5E04" w14:textId="77777777" w:rsidR="0054052B" w:rsidRPr="00E304B0" w:rsidRDefault="0054052B" w:rsidP="00F2522C">
      <w:pPr>
        <w:pStyle w:val="BodyText"/>
      </w:pPr>
      <w:r w:rsidRPr="00E304B0">
        <w:br w:type="page"/>
      </w:r>
    </w:p>
    <w:p w14:paraId="28BFA5BB" w14:textId="1BE7007B" w:rsidR="0054052B" w:rsidRPr="00E304B0" w:rsidRDefault="0054052B" w:rsidP="00E304B0">
      <w:pPr>
        <w:pStyle w:val="Heading2"/>
      </w:pPr>
      <w:bookmarkStart w:id="20" w:name="Creating_New_Program_Designs"/>
      <w:bookmarkStart w:id="21" w:name="_Toc35839761"/>
      <w:bookmarkEnd w:id="20"/>
      <w:r w:rsidRPr="0054052B">
        <w:lastRenderedPageBreak/>
        <w:t>Creating New Program Designs</w:t>
      </w:r>
      <w:bookmarkEnd w:id="19"/>
      <w:bookmarkEnd w:id="21"/>
    </w:p>
    <w:p w14:paraId="5B45CE73" w14:textId="76EE3512" w:rsidR="0054052B" w:rsidRDefault="0054052B" w:rsidP="0054052B">
      <w:pPr>
        <w:pStyle w:val="ListParagraph"/>
        <w:widowControl w:val="0"/>
        <w:numPr>
          <w:ilvl w:val="0"/>
          <w:numId w:val="2"/>
        </w:numPr>
        <w:tabs>
          <w:tab w:val="left" w:pos="499"/>
          <w:tab w:val="left" w:pos="500"/>
        </w:tabs>
        <w:autoSpaceDE w:val="0"/>
        <w:autoSpaceDN w:val="0"/>
        <w:spacing w:before="100"/>
        <w:ind w:right="1024"/>
        <w:contextualSpacing w:val="0"/>
        <w:rPr>
          <w:rFonts w:ascii="Symbol" w:hAnsi="Symbol"/>
        </w:rPr>
      </w:pPr>
      <w:r>
        <w:t xml:space="preserve">If you are planning to run a new program in </w:t>
      </w:r>
      <w:r w:rsidR="00691725">
        <w:t xml:space="preserve">2021 </w:t>
      </w:r>
      <w:r>
        <w:t xml:space="preserve">or need to report on a program in </w:t>
      </w:r>
      <w:r w:rsidR="00691725">
        <w:t xml:space="preserve">2019 </w:t>
      </w:r>
      <w:r>
        <w:t>that does not have an existing Program Design, you will need to create a new Program Design.</w:t>
      </w:r>
    </w:p>
    <w:p w14:paraId="200DF19D" w14:textId="77777777" w:rsidR="0054052B" w:rsidRPr="000D2A2A" w:rsidRDefault="0054052B" w:rsidP="0054052B">
      <w:pPr>
        <w:pStyle w:val="ListParagraph"/>
        <w:widowControl w:val="0"/>
        <w:numPr>
          <w:ilvl w:val="0"/>
          <w:numId w:val="2"/>
        </w:numPr>
        <w:tabs>
          <w:tab w:val="left" w:pos="499"/>
          <w:tab w:val="left" w:pos="500"/>
        </w:tabs>
        <w:autoSpaceDE w:val="0"/>
        <w:autoSpaceDN w:val="0"/>
        <w:spacing w:before="0" w:line="303" w:lineRule="exact"/>
        <w:contextualSpacing w:val="0"/>
        <w:rPr>
          <w:rFonts w:ascii="Symbol" w:hAnsi="Symbol"/>
        </w:rPr>
      </w:pPr>
      <w:r>
        <w:rPr>
          <w:noProof/>
        </w:rPr>
        <mc:AlternateContent>
          <mc:Choice Requires="wpg">
            <w:drawing>
              <wp:anchor distT="0" distB="0" distL="0" distR="0" simplePos="0" relativeHeight="251666432" behindDoc="1" locked="0" layoutInCell="1" allowOverlap="1" wp14:anchorId="58886DCF" wp14:editId="04E990FE">
                <wp:simplePos x="0" y="0"/>
                <wp:positionH relativeFrom="page">
                  <wp:posOffset>1152525</wp:posOffset>
                </wp:positionH>
                <wp:positionV relativeFrom="paragraph">
                  <wp:posOffset>226060</wp:posOffset>
                </wp:positionV>
                <wp:extent cx="5962650" cy="2034540"/>
                <wp:effectExtent l="9525" t="1905" r="0" b="1905"/>
                <wp:wrapTopAndBottom/>
                <wp:docPr id="4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034540"/>
                          <a:chOff x="1815" y="356"/>
                          <a:chExt cx="9390" cy="3204"/>
                        </a:xfrm>
                      </wpg:grpSpPr>
                      <pic:pic xmlns:pic="http://schemas.openxmlformats.org/drawingml/2006/picture">
                        <pic:nvPicPr>
                          <pic:cNvPr id="41"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30" y="378"/>
                            <a:ext cx="9360" cy="3167"/>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32"/>
                        <wps:cNvSpPr>
                          <a:spLocks noChangeArrowheads="1"/>
                        </wps:cNvSpPr>
                        <wps:spPr bwMode="auto">
                          <a:xfrm>
                            <a:off x="1822" y="363"/>
                            <a:ext cx="9375" cy="3189"/>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802D1" id="Group 31" o:spid="_x0000_s1026" style="position:absolute;margin-left:90.75pt;margin-top:17.8pt;width:469.5pt;height:160.2pt;z-index:-251650048;mso-wrap-distance-left:0;mso-wrap-distance-right:0;mso-position-horizontal-relative:page" coordorigin="1815,356" coordsize="9390,3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">
                <v:shape id="Picture 33" o:spid="_x0000_s1027" type="#_x0000_t75" style="position:absolute;left:1830;top:378;width:9360;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">
                  <v:imagedata r:id="rId26" o:title=""/>
                </v:shape>
                <v:rect id="Rectangle 32" o:spid="_x0000_s1028" style="position:absolute;left:1822;top:363;width:9375;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" filled="f" strokecolor="#dadada"/>
                <w10:wrap type="topAndBottom" anchorx="page"/>
              </v:group>
            </w:pict>
          </mc:Fallback>
        </mc:AlternateContent>
      </w:r>
      <w:r>
        <w:t xml:space="preserve">Click the </w:t>
      </w:r>
      <w:r>
        <w:rPr>
          <w:b/>
        </w:rPr>
        <w:t xml:space="preserve">New Program Design </w:t>
      </w:r>
      <w:r>
        <w:t>button to open the Program Design</w:t>
      </w:r>
      <w:r>
        <w:rPr>
          <w:spacing w:val="-14"/>
        </w:rPr>
        <w:t xml:space="preserve"> </w:t>
      </w:r>
      <w:r>
        <w:t>Editor.</w:t>
      </w:r>
    </w:p>
    <w:p w14:paraId="51FAD3B9" w14:textId="77777777" w:rsidR="0054052B" w:rsidRDefault="0054052B" w:rsidP="0054052B">
      <w:pPr>
        <w:pStyle w:val="ListParagraph"/>
        <w:tabs>
          <w:tab w:val="left" w:pos="499"/>
          <w:tab w:val="left" w:pos="500"/>
        </w:tabs>
        <w:spacing w:line="303" w:lineRule="exact"/>
        <w:rPr>
          <w:rFonts w:ascii="Symbol" w:hAnsi="Symbol"/>
        </w:rPr>
      </w:pPr>
    </w:p>
    <w:p w14:paraId="1E99492F" w14:textId="77777777" w:rsidR="0054052B" w:rsidRDefault="0054052B" w:rsidP="0054052B">
      <w:pPr>
        <w:pStyle w:val="ListParagraph"/>
        <w:widowControl w:val="0"/>
        <w:numPr>
          <w:ilvl w:val="0"/>
          <w:numId w:val="2"/>
        </w:numPr>
        <w:tabs>
          <w:tab w:val="left" w:pos="499"/>
          <w:tab w:val="left" w:pos="500"/>
        </w:tabs>
        <w:autoSpaceDE w:val="0"/>
        <w:autoSpaceDN w:val="0"/>
        <w:spacing w:before="29" w:line="240" w:lineRule="auto"/>
        <w:contextualSpacing w:val="0"/>
        <w:rPr>
          <w:rFonts w:ascii="Symbol" w:hAnsi="Symbol"/>
        </w:rPr>
      </w:pPr>
      <w:r>
        <w:t xml:space="preserve">Enter a name for the program in </w:t>
      </w:r>
      <w:r>
        <w:rPr>
          <w:b/>
        </w:rPr>
        <w:t>Program</w:t>
      </w:r>
      <w:r>
        <w:rPr>
          <w:b/>
          <w:spacing w:val="-2"/>
        </w:rPr>
        <w:t xml:space="preserve"> </w:t>
      </w:r>
      <w:r>
        <w:rPr>
          <w:b/>
        </w:rPr>
        <w:t>Name</w:t>
      </w:r>
      <w:r>
        <w:t>.</w:t>
      </w:r>
    </w:p>
    <w:p w14:paraId="799955E7" w14:textId="77777777" w:rsidR="0054052B" w:rsidRDefault="0054052B" w:rsidP="0054052B">
      <w:pPr>
        <w:pStyle w:val="ListParagraph"/>
        <w:widowControl w:val="0"/>
        <w:numPr>
          <w:ilvl w:val="0"/>
          <w:numId w:val="2"/>
        </w:numPr>
        <w:tabs>
          <w:tab w:val="left" w:pos="499"/>
          <w:tab w:val="left" w:pos="500"/>
        </w:tabs>
        <w:autoSpaceDE w:val="0"/>
        <w:autoSpaceDN w:val="0"/>
        <w:spacing w:before="37" w:line="240" w:lineRule="auto"/>
        <w:contextualSpacing w:val="0"/>
        <w:rPr>
          <w:rFonts w:ascii="Symbol" w:hAnsi="Symbol"/>
        </w:rPr>
      </w:pPr>
      <w:r>
        <w:t xml:space="preserve">Choose a Program Category from the </w:t>
      </w:r>
      <w:r>
        <w:rPr>
          <w:b/>
        </w:rPr>
        <w:t xml:space="preserve">Category </w:t>
      </w:r>
      <w:r>
        <w:t>drop-down</w:t>
      </w:r>
      <w:r>
        <w:rPr>
          <w:spacing w:val="-14"/>
        </w:rPr>
        <w:t xml:space="preserve"> </w:t>
      </w:r>
      <w:r>
        <w:t>list.</w:t>
      </w:r>
    </w:p>
    <w:p w14:paraId="0A818A37" w14:textId="77777777" w:rsidR="0054052B" w:rsidRDefault="0054052B" w:rsidP="0054052B">
      <w:pPr>
        <w:pStyle w:val="ListParagraph"/>
        <w:widowControl w:val="0"/>
        <w:numPr>
          <w:ilvl w:val="1"/>
          <w:numId w:val="2"/>
        </w:numPr>
        <w:tabs>
          <w:tab w:val="left" w:pos="859"/>
          <w:tab w:val="left" w:pos="860"/>
        </w:tabs>
        <w:autoSpaceDE w:val="0"/>
        <w:autoSpaceDN w:val="0"/>
        <w:spacing w:before="40"/>
        <w:ind w:right="826"/>
        <w:contextualSpacing w:val="0"/>
      </w:pPr>
      <w:r>
        <w:t>There is a list of Program Category descriptions in Table 2 of the</w:t>
      </w:r>
      <w:r>
        <w:rPr>
          <w:color w:val="0000FF"/>
        </w:rPr>
        <w:t xml:space="preserve"> </w:t>
      </w:r>
      <w:hyperlink w:anchor="_bookmark28" w:history="1">
        <w:r>
          <w:rPr>
            <w:color w:val="0000FF"/>
            <w:u w:val="single" w:color="0000FF"/>
          </w:rPr>
          <w:t>Appendix</w:t>
        </w:r>
        <w:r>
          <w:rPr>
            <w:color w:val="0000FF"/>
          </w:rPr>
          <w:t xml:space="preserve"> </w:t>
        </w:r>
      </w:hyperlink>
      <w:r>
        <w:t>at the end of this</w:t>
      </w:r>
      <w:r>
        <w:rPr>
          <w:spacing w:val="-1"/>
        </w:rPr>
        <w:t xml:space="preserve"> </w:t>
      </w:r>
      <w:r>
        <w:t>document.</w:t>
      </w:r>
    </w:p>
    <w:p w14:paraId="26A006DF" w14:textId="77777777" w:rsidR="0054052B" w:rsidRDefault="0054052B" w:rsidP="0054052B">
      <w:pPr>
        <w:pStyle w:val="ListParagraph"/>
        <w:widowControl w:val="0"/>
        <w:numPr>
          <w:ilvl w:val="0"/>
          <w:numId w:val="2"/>
        </w:numPr>
        <w:tabs>
          <w:tab w:val="left" w:pos="499"/>
          <w:tab w:val="left" w:pos="500"/>
        </w:tabs>
        <w:autoSpaceDE w:val="0"/>
        <w:autoSpaceDN w:val="0"/>
        <w:spacing w:before="0"/>
        <w:ind w:right="941"/>
        <w:contextualSpacing w:val="0"/>
        <w:rPr>
          <w:rFonts w:ascii="Symbol" w:hAnsi="Symbol"/>
        </w:rPr>
      </w:pPr>
      <w:r>
        <w:t>Combined electric and gas programs must have separate Program Designs for electric and gas.</w:t>
      </w:r>
    </w:p>
    <w:p w14:paraId="643456E7" w14:textId="7CC57655" w:rsidR="0054052B" w:rsidRDefault="0054052B" w:rsidP="0054052B">
      <w:pPr>
        <w:pStyle w:val="ListParagraph"/>
        <w:widowControl w:val="0"/>
        <w:numPr>
          <w:ilvl w:val="0"/>
          <w:numId w:val="2"/>
        </w:numPr>
        <w:tabs>
          <w:tab w:val="left" w:pos="499"/>
          <w:tab w:val="left" w:pos="500"/>
        </w:tabs>
        <w:autoSpaceDE w:val="0"/>
        <w:autoSpaceDN w:val="0"/>
        <w:spacing w:before="0" w:line="268" w:lineRule="auto"/>
        <w:ind w:right="739"/>
        <w:contextualSpacing w:val="0"/>
        <w:rPr>
          <w:rFonts w:ascii="Symbol" w:hAnsi="Symbol"/>
        </w:rPr>
      </w:pPr>
      <w:r>
        <w:t xml:space="preserve">Fill out the fields under Program Description, </w:t>
      </w:r>
      <w:r w:rsidR="00691725">
        <w:t xml:space="preserve">2021 </w:t>
      </w:r>
      <w:r>
        <w:t xml:space="preserve">Plan, </w:t>
      </w:r>
      <w:r w:rsidR="00691725">
        <w:t xml:space="preserve">2020 </w:t>
      </w:r>
      <w:r>
        <w:t xml:space="preserve">Plan, and </w:t>
      </w:r>
      <w:r w:rsidR="00691725">
        <w:t xml:space="preserve">2019 </w:t>
      </w:r>
      <w:r>
        <w:t xml:space="preserve">Plan. (Enter “N/A” in a field if the program was not active that year.) The boxes automatically expand </w:t>
      </w:r>
      <w:r>
        <w:rPr>
          <w:spacing w:val="-3"/>
        </w:rPr>
        <w:t xml:space="preserve">as </w:t>
      </w:r>
      <w:r>
        <w:t xml:space="preserve">needed. Click </w:t>
      </w:r>
      <w:r>
        <w:rPr>
          <w:b/>
        </w:rPr>
        <w:t xml:space="preserve">Save </w:t>
      </w:r>
      <w:r>
        <w:t>when</w:t>
      </w:r>
      <w:r>
        <w:rPr>
          <w:spacing w:val="-8"/>
        </w:rPr>
        <w:t xml:space="preserve"> </w:t>
      </w:r>
      <w:r>
        <w:t>finished.</w:t>
      </w:r>
    </w:p>
    <w:p w14:paraId="46F6B71B" w14:textId="77777777" w:rsidR="0054052B" w:rsidRDefault="0054052B" w:rsidP="0054052B">
      <w:pPr>
        <w:spacing w:before="126"/>
        <w:ind w:left="139" w:right="942"/>
        <w:rPr>
          <w:i/>
        </w:rPr>
      </w:pPr>
      <w:r>
        <w:rPr>
          <w:i/>
        </w:rPr>
        <w:t>Note to aggregator organizations: The Program Design Editor has a list of your members near the bottom. Use this to select which members are allowed to use the Program Design.</w:t>
      </w:r>
    </w:p>
    <w:p w14:paraId="01DB62D3" w14:textId="77777777" w:rsidR="0054052B" w:rsidRDefault="0054052B" w:rsidP="00F2522C">
      <w:pPr>
        <w:pStyle w:val="BodyText"/>
      </w:pPr>
      <w:bookmarkStart w:id="22" w:name="Reporting_Sales_Data"/>
      <w:bookmarkEnd w:id="22"/>
      <w:r>
        <w:br w:type="page"/>
      </w:r>
    </w:p>
    <w:p w14:paraId="586AEE3A" w14:textId="54F0BAA4" w:rsidR="0054052B" w:rsidRDefault="0054052B" w:rsidP="0054052B">
      <w:pPr>
        <w:pStyle w:val="Heading1"/>
      </w:pPr>
      <w:bookmarkStart w:id="23" w:name="_Toc7005906"/>
      <w:bookmarkStart w:id="24" w:name="_Toc35839762"/>
      <w:r>
        <w:lastRenderedPageBreak/>
        <w:t>Reporting Sales Data</w:t>
      </w:r>
      <w:bookmarkEnd w:id="23"/>
      <w:bookmarkEnd w:id="24"/>
    </w:p>
    <w:p w14:paraId="1941FC0B" w14:textId="77777777" w:rsidR="0054052B" w:rsidRDefault="0054052B" w:rsidP="0054052B">
      <w:pPr>
        <w:spacing w:before="197"/>
        <w:ind w:left="140"/>
      </w:pPr>
      <w:r>
        <w:t xml:space="preserve">Select </w:t>
      </w:r>
      <w:r>
        <w:rPr>
          <w:b/>
        </w:rPr>
        <w:t xml:space="preserve">Data Entry </w:t>
      </w:r>
      <w:r>
        <w:t>in the Navigation Tree.</w:t>
      </w:r>
    </w:p>
    <w:p w14:paraId="136EFBBB" w14:textId="77777777" w:rsidR="0054052B" w:rsidRDefault="0054052B" w:rsidP="00F2522C">
      <w:pPr>
        <w:pStyle w:val="BodyText"/>
      </w:pPr>
    </w:p>
    <w:p w14:paraId="23BBDE39" w14:textId="4BFBE6D3" w:rsidR="0054052B" w:rsidRPr="001D2544" w:rsidRDefault="0054052B" w:rsidP="001D2544">
      <w:pPr>
        <w:pStyle w:val="Heading2"/>
      </w:pPr>
      <w:bookmarkStart w:id="25" w:name="Entering_2017_Total_Sales_Data"/>
      <w:bookmarkStart w:id="26" w:name="_Toc7005907"/>
      <w:bookmarkStart w:id="27" w:name="_Toc35839763"/>
      <w:bookmarkEnd w:id="25"/>
      <w:r w:rsidRPr="0054052B">
        <w:t xml:space="preserve">Entering </w:t>
      </w:r>
      <w:r w:rsidR="00691725" w:rsidRPr="0054052B">
        <w:t>20</w:t>
      </w:r>
      <w:r w:rsidR="00691725">
        <w:t>19</w:t>
      </w:r>
      <w:r w:rsidR="00691725" w:rsidRPr="0054052B">
        <w:t xml:space="preserve"> </w:t>
      </w:r>
      <w:r w:rsidRPr="0054052B">
        <w:t>Total Sales Data</w:t>
      </w:r>
      <w:bookmarkEnd w:id="26"/>
      <w:bookmarkEnd w:id="27"/>
    </w:p>
    <w:p w14:paraId="7948E767" w14:textId="77777777" w:rsidR="0054052B" w:rsidRDefault="0054052B" w:rsidP="00E304B0">
      <w:pPr>
        <w:pStyle w:val="List"/>
        <w:rPr>
          <w:rFonts w:ascii="Symbol" w:hAnsi="Symbol"/>
        </w:rPr>
      </w:pPr>
      <w:r>
        <w:t xml:space="preserve">Click </w:t>
      </w:r>
      <w:r>
        <w:rPr>
          <w:b/>
        </w:rPr>
        <w:t xml:space="preserve">Edit Sales </w:t>
      </w:r>
      <w:r>
        <w:t>to open the Sales Editor, shown</w:t>
      </w:r>
      <w:r>
        <w:rPr>
          <w:spacing w:val="-10"/>
        </w:rPr>
        <w:t xml:space="preserve"> </w:t>
      </w:r>
      <w:r>
        <w:t>below.</w:t>
      </w:r>
    </w:p>
    <w:p w14:paraId="7CE24B2F" w14:textId="6D463516" w:rsidR="0054052B" w:rsidRDefault="0054052B" w:rsidP="00E304B0">
      <w:pPr>
        <w:pStyle w:val="List"/>
        <w:rPr>
          <w:rFonts w:ascii="Symbol" w:hAnsi="Symbol"/>
        </w:rPr>
      </w:pPr>
      <w:r>
        <w:t xml:space="preserve">Enter customer count, kWh or MCF sales, and gross operating revenue (GOR) by category (residential, commercial, industrial, farm and other) for </w:t>
      </w:r>
      <w:r w:rsidR="00691725">
        <w:t>2019</w:t>
      </w:r>
      <w:r>
        <w:t>.</w:t>
      </w:r>
    </w:p>
    <w:p w14:paraId="106B3227" w14:textId="77777777" w:rsidR="0054052B" w:rsidRDefault="0054052B" w:rsidP="00E304B0">
      <w:pPr>
        <w:pStyle w:val="List"/>
        <w:numPr>
          <w:ilvl w:val="1"/>
          <w:numId w:val="1"/>
        </w:numPr>
      </w:pPr>
      <w:r>
        <w:t xml:space="preserve">Enter the </w:t>
      </w:r>
      <w:r>
        <w:rPr>
          <w:u w:val="single"/>
        </w:rPr>
        <w:t>total</w:t>
      </w:r>
      <w:r>
        <w:t xml:space="preserve"> amount. Do not subtract the sales or revenue of CIP-exempt</w:t>
      </w:r>
      <w:r>
        <w:rPr>
          <w:spacing w:val="-22"/>
        </w:rPr>
        <w:t xml:space="preserve"> </w:t>
      </w:r>
      <w:r>
        <w:t>customers.</w:t>
      </w:r>
    </w:p>
    <w:p w14:paraId="7B6FC12E" w14:textId="77777777" w:rsidR="0054052B" w:rsidRPr="006C581C" w:rsidRDefault="0054052B" w:rsidP="00E304B0">
      <w:pPr>
        <w:pStyle w:val="List"/>
        <w:rPr>
          <w:rFonts w:ascii="Symbol" w:hAnsi="Symbol"/>
        </w:rPr>
      </w:pPr>
      <w:r>
        <w:t xml:space="preserve">Click </w:t>
      </w:r>
      <w:r>
        <w:rPr>
          <w:b/>
        </w:rPr>
        <w:t xml:space="preserve">Save </w:t>
      </w:r>
      <w:r>
        <w:t>when</w:t>
      </w:r>
      <w:r>
        <w:rPr>
          <w:spacing w:val="-3"/>
        </w:rPr>
        <w:t xml:space="preserve"> </w:t>
      </w:r>
      <w:r>
        <w:t>done.</w:t>
      </w:r>
    </w:p>
    <w:p w14:paraId="0952F8B3" w14:textId="77777777" w:rsidR="0054052B" w:rsidRDefault="0054052B" w:rsidP="0054052B">
      <w:pPr>
        <w:pStyle w:val="ListParagraph"/>
        <w:tabs>
          <w:tab w:val="left" w:pos="499"/>
          <w:tab w:val="left" w:pos="500"/>
        </w:tabs>
        <w:spacing w:before="38"/>
        <w:rPr>
          <w:rFonts w:ascii="Symbol" w:hAnsi="Symbol"/>
        </w:rPr>
      </w:pPr>
    </w:p>
    <w:p w14:paraId="4F1BAF96" w14:textId="77777777" w:rsidR="0054052B" w:rsidRPr="00E304B0" w:rsidRDefault="0054052B" w:rsidP="00F2522C">
      <w:pPr>
        <w:pStyle w:val="BodyText"/>
      </w:pPr>
      <w:r w:rsidRPr="00391061">
        <w:rPr>
          <w:noProof/>
        </w:rPr>
        <w:drawing>
          <wp:inline distT="0" distB="0" distL="0" distR="0" wp14:anchorId="0706B752" wp14:editId="27B37ABD">
            <wp:extent cx="6477000" cy="1155700"/>
            <wp:effectExtent l="0" t="0" r="0" b="6350"/>
            <wp:docPr id="63" name="Content Placeholder 3">
              <a:extLst xmlns:a="http://schemas.openxmlformats.org/drawingml/2006/main">
                <a:ext uri="{FF2B5EF4-FFF2-40B4-BE49-F238E27FC236}">
                  <a16:creationId xmlns:a16="http://schemas.microsoft.com/office/drawing/2014/main" id="{FB139A36-4CAA-42A0-A8F7-4F555D57D81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B139A36-4CAA-42A0-A8F7-4F555D57D81A}"/>
                        </a:ext>
                      </a:extLst>
                    </pic:cNvPr>
                    <pic:cNvPicPr>
                      <a:picLocks noGrp="1" noChangeAspect="1"/>
                    </pic:cNvPicPr>
                  </pic:nvPicPr>
                  <pic:blipFill rotWithShape="1">
                    <a:blip r:embed="rId27"/>
                    <a:srcRect l="57160" t="27858" r="-1" b="51520"/>
                    <a:stretch/>
                  </pic:blipFill>
                  <pic:spPr>
                    <a:xfrm>
                      <a:off x="0" y="0"/>
                      <a:ext cx="6477000" cy="1155700"/>
                    </a:xfrm>
                    <a:prstGeom prst="rect">
                      <a:avLst/>
                    </a:prstGeom>
                  </pic:spPr>
                </pic:pic>
              </a:graphicData>
            </a:graphic>
          </wp:inline>
        </w:drawing>
      </w:r>
    </w:p>
    <w:p w14:paraId="742BEF0C" w14:textId="77777777" w:rsidR="0054052B" w:rsidRDefault="0054052B" w:rsidP="00F2522C">
      <w:pPr>
        <w:pStyle w:val="BodyText"/>
      </w:pPr>
    </w:p>
    <w:p w14:paraId="547E8C3B" w14:textId="4347AD92" w:rsidR="0054052B" w:rsidRPr="00E304B0" w:rsidRDefault="0054052B" w:rsidP="00E304B0">
      <w:pPr>
        <w:pStyle w:val="Heading2"/>
      </w:pPr>
      <w:bookmarkStart w:id="28" w:name="Entering_Data_for_CIP-Exempt_Customers"/>
      <w:bookmarkStart w:id="29" w:name="_Toc7005908"/>
      <w:bookmarkStart w:id="30" w:name="_Toc35839764"/>
      <w:bookmarkEnd w:id="28"/>
      <w:r w:rsidRPr="00E304B0">
        <w:t>Entering Data for CIP-Exempt Customers</w:t>
      </w:r>
      <w:bookmarkEnd w:id="29"/>
      <w:bookmarkEnd w:id="30"/>
    </w:p>
    <w:p w14:paraId="15D68A6E" w14:textId="77777777" w:rsidR="0054052B" w:rsidRDefault="0054052B" w:rsidP="0054052B">
      <w:pPr>
        <w:pStyle w:val="ListParagraph"/>
        <w:widowControl w:val="0"/>
        <w:numPr>
          <w:ilvl w:val="0"/>
          <w:numId w:val="2"/>
        </w:numPr>
        <w:tabs>
          <w:tab w:val="left" w:pos="499"/>
          <w:tab w:val="left" w:pos="500"/>
        </w:tabs>
        <w:autoSpaceDE w:val="0"/>
        <w:autoSpaceDN w:val="0"/>
        <w:spacing w:before="100"/>
        <w:ind w:right="872"/>
        <w:contextualSpacing w:val="0"/>
        <w:rPr>
          <w:rFonts w:ascii="Symbol" w:hAnsi="Symbol"/>
        </w:rPr>
      </w:pPr>
      <w:r>
        <w:t xml:space="preserve">Minn. Stat. § 216B.241 </w:t>
      </w:r>
      <w:proofErr w:type="spellStart"/>
      <w:r>
        <w:t>subd</w:t>
      </w:r>
      <w:proofErr w:type="spellEnd"/>
      <w:r>
        <w:t>. 1a(b) allows the owner of a large customer facility to</w:t>
      </w:r>
      <w:r>
        <w:rPr>
          <w:spacing w:val="-38"/>
        </w:rPr>
        <w:t xml:space="preserve"> </w:t>
      </w:r>
      <w:r>
        <w:t>petition the Department to exempt utilities serving their facility from the CIP investment and expenditure requirements attributable to the facility. In these cases, utilities are no longer able to charge CIP fees to those exempt customers and the exempt customers cannot participate in utility CIP programs. (CIP-exempt customers are not customers that have IRS tax exempt</w:t>
      </w:r>
      <w:r>
        <w:rPr>
          <w:spacing w:val="-4"/>
        </w:rPr>
        <w:t xml:space="preserve"> </w:t>
      </w:r>
      <w:r>
        <w:t>status.)</w:t>
      </w:r>
    </w:p>
    <w:p w14:paraId="62894D04" w14:textId="77777777" w:rsidR="0054052B" w:rsidRPr="00391061" w:rsidRDefault="0054052B" w:rsidP="0054052B">
      <w:pPr>
        <w:pStyle w:val="ListParagraph"/>
        <w:widowControl w:val="0"/>
        <w:numPr>
          <w:ilvl w:val="0"/>
          <w:numId w:val="2"/>
        </w:numPr>
        <w:tabs>
          <w:tab w:val="left" w:pos="500"/>
        </w:tabs>
        <w:autoSpaceDE w:val="0"/>
        <w:autoSpaceDN w:val="0"/>
        <w:spacing w:before="0"/>
        <w:ind w:right="757"/>
        <w:contextualSpacing w:val="0"/>
        <w:jc w:val="both"/>
        <w:rPr>
          <w:rFonts w:ascii="Symbol" w:hAnsi="Symbol"/>
        </w:rPr>
      </w:pPr>
      <w:r>
        <w:t>A current list of CIP-exempt customers is included Table 1 of the</w:t>
      </w:r>
      <w:r>
        <w:rPr>
          <w:color w:val="0000FF"/>
        </w:rPr>
        <w:t xml:space="preserve"> </w:t>
      </w:r>
      <w:hyperlink w:anchor="_bookmark28" w:history="1">
        <w:r>
          <w:rPr>
            <w:color w:val="0000FF"/>
            <w:u w:val="single" w:color="0000FF"/>
          </w:rPr>
          <w:t>Appendix</w:t>
        </w:r>
        <w:r>
          <w:rPr>
            <w:color w:val="0000FF"/>
          </w:rPr>
          <w:t xml:space="preserve"> </w:t>
        </w:r>
      </w:hyperlink>
      <w:r>
        <w:t>at the end of</w:t>
      </w:r>
      <w:r>
        <w:rPr>
          <w:spacing w:val="-38"/>
        </w:rPr>
        <w:t xml:space="preserve"> </w:t>
      </w:r>
      <w:r>
        <w:t>this document. If you are not sure whether your utility has any exempt customers, please refer to this list.</w:t>
      </w:r>
    </w:p>
    <w:p w14:paraId="485C6EFD" w14:textId="77777777" w:rsidR="0054052B" w:rsidRDefault="0054052B" w:rsidP="0054052B">
      <w:pPr>
        <w:pStyle w:val="ListParagraph"/>
        <w:widowControl w:val="0"/>
        <w:numPr>
          <w:ilvl w:val="0"/>
          <w:numId w:val="2"/>
        </w:numPr>
        <w:tabs>
          <w:tab w:val="left" w:pos="500"/>
        </w:tabs>
        <w:autoSpaceDE w:val="0"/>
        <w:autoSpaceDN w:val="0"/>
        <w:spacing w:before="0"/>
        <w:ind w:right="757"/>
        <w:contextualSpacing w:val="0"/>
        <w:jc w:val="both"/>
        <w:rPr>
          <w:rFonts w:ascii="Symbol" w:hAnsi="Symbol"/>
        </w:rPr>
      </w:pPr>
      <w:bookmarkStart w:id="31" w:name="_Hlk5351050"/>
      <w:r>
        <w:t>Only utilities with CIP-exempt customers will have access to the Exemption Editor.</w:t>
      </w:r>
    </w:p>
    <w:bookmarkEnd w:id="31"/>
    <w:p w14:paraId="1D1AC644" w14:textId="77777777" w:rsidR="0054052B" w:rsidRDefault="0054052B" w:rsidP="0054052B">
      <w:pPr>
        <w:pStyle w:val="ListParagraph"/>
        <w:widowControl w:val="0"/>
        <w:numPr>
          <w:ilvl w:val="0"/>
          <w:numId w:val="2"/>
        </w:numPr>
        <w:tabs>
          <w:tab w:val="left" w:pos="499"/>
          <w:tab w:val="left" w:pos="500"/>
        </w:tabs>
        <w:autoSpaceDE w:val="0"/>
        <w:autoSpaceDN w:val="0"/>
        <w:spacing w:before="0" w:line="303" w:lineRule="exact"/>
        <w:contextualSpacing w:val="0"/>
        <w:rPr>
          <w:rFonts w:ascii="Symbol" w:hAnsi="Symbol"/>
        </w:rPr>
      </w:pPr>
      <w:r>
        <w:t xml:space="preserve">Click </w:t>
      </w:r>
      <w:r>
        <w:rPr>
          <w:b/>
        </w:rPr>
        <w:t xml:space="preserve">Edit Exemptions </w:t>
      </w:r>
      <w:r>
        <w:t>to open the Exemption Editor, shown</w:t>
      </w:r>
      <w:r>
        <w:rPr>
          <w:spacing w:val="-14"/>
        </w:rPr>
        <w:t xml:space="preserve"> </w:t>
      </w:r>
      <w:r>
        <w:t>below.</w:t>
      </w:r>
    </w:p>
    <w:p w14:paraId="64DE0159" w14:textId="30831524" w:rsidR="009E14F1" w:rsidRDefault="00C43216" w:rsidP="00F2522C">
      <w:pPr>
        <w:pStyle w:val="BodyText"/>
      </w:pPr>
      <w:r w:rsidRPr="00C43216">
        <w:lastRenderedPageBreak/>
        <w:drawing>
          <wp:inline distT="0" distB="0" distL="0" distR="0" wp14:anchorId="2FCEDA26" wp14:editId="2583FFC7">
            <wp:extent cx="3182056" cy="5076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5557" cy="5082411"/>
                    </a:xfrm>
                    <a:prstGeom prst="rect">
                      <a:avLst/>
                    </a:prstGeom>
                  </pic:spPr>
                </pic:pic>
              </a:graphicData>
            </a:graphic>
          </wp:inline>
        </w:drawing>
      </w:r>
    </w:p>
    <w:p w14:paraId="5C7370BB" w14:textId="77777777" w:rsidR="009E14F1" w:rsidRPr="001D2544" w:rsidRDefault="009E14F1" w:rsidP="00F2522C">
      <w:pPr>
        <w:pStyle w:val="BodyText"/>
      </w:pPr>
    </w:p>
    <w:p w14:paraId="3122385E" w14:textId="058BBFE1" w:rsidR="0054052B" w:rsidRDefault="0054052B" w:rsidP="0054052B">
      <w:pPr>
        <w:pStyle w:val="ListParagraph"/>
        <w:widowControl w:val="0"/>
        <w:numPr>
          <w:ilvl w:val="0"/>
          <w:numId w:val="2"/>
        </w:numPr>
        <w:tabs>
          <w:tab w:val="left" w:pos="499"/>
          <w:tab w:val="left" w:pos="500"/>
        </w:tabs>
        <w:autoSpaceDE w:val="0"/>
        <w:autoSpaceDN w:val="0"/>
        <w:spacing w:before="100"/>
        <w:ind w:right="877"/>
        <w:contextualSpacing w:val="0"/>
        <w:rPr>
          <w:rFonts w:ascii="Symbol" w:hAnsi="Symbol"/>
        </w:rPr>
      </w:pPr>
      <w:r>
        <w:t xml:space="preserve">Under the program year </w:t>
      </w:r>
      <w:r w:rsidR="00691725">
        <w:t xml:space="preserve">2021 </w:t>
      </w:r>
      <w:r>
        <w:t xml:space="preserve">section, enter aggregate sales and GOR for </w:t>
      </w:r>
      <w:r w:rsidR="00691725">
        <w:t xml:space="preserve">2019 </w:t>
      </w:r>
      <w:r>
        <w:t>for current CIP-exempt customer(s).</w:t>
      </w:r>
      <w:r w:rsidR="00974C74">
        <w:t xml:space="preserve"> Amounts associated with prior years has been pre</w:t>
      </w:r>
      <w:r w:rsidR="00F2522C">
        <w:t>-</w:t>
      </w:r>
      <w:r w:rsidR="00974C74">
        <w:t>populated.</w:t>
      </w:r>
    </w:p>
    <w:p w14:paraId="08D92E37" w14:textId="77777777" w:rsidR="0054052B" w:rsidRDefault="0054052B" w:rsidP="0054052B">
      <w:pPr>
        <w:pStyle w:val="ListParagraph"/>
        <w:widowControl w:val="0"/>
        <w:numPr>
          <w:ilvl w:val="0"/>
          <w:numId w:val="2"/>
        </w:numPr>
        <w:tabs>
          <w:tab w:val="left" w:pos="499"/>
          <w:tab w:val="left" w:pos="500"/>
        </w:tabs>
        <w:autoSpaceDE w:val="0"/>
        <w:autoSpaceDN w:val="0"/>
        <w:spacing w:before="0" w:line="324" w:lineRule="exact"/>
        <w:contextualSpacing w:val="0"/>
        <w:rPr>
          <w:rFonts w:ascii="Symbol" w:hAnsi="Symbol"/>
          <w:sz w:val="26"/>
        </w:rPr>
      </w:pPr>
      <w:r>
        <w:t xml:space="preserve">Click </w:t>
      </w:r>
      <w:r>
        <w:rPr>
          <w:b/>
        </w:rPr>
        <w:t xml:space="preserve">Save </w:t>
      </w:r>
      <w:r>
        <w:t>when</w:t>
      </w:r>
      <w:r>
        <w:rPr>
          <w:spacing w:val="-3"/>
        </w:rPr>
        <w:t xml:space="preserve"> </w:t>
      </w:r>
      <w:r>
        <w:t>finished.</w:t>
      </w:r>
    </w:p>
    <w:p w14:paraId="0ECEB313" w14:textId="77777777" w:rsidR="0054052B" w:rsidRPr="00E304B0" w:rsidRDefault="0054052B" w:rsidP="00F2522C">
      <w:pPr>
        <w:pStyle w:val="BodyText"/>
      </w:pPr>
      <w:bookmarkStart w:id="32" w:name="Reporting_2017_CIP_Results_and"/>
      <w:bookmarkEnd w:id="32"/>
      <w:r w:rsidRPr="00E304B0">
        <w:br w:type="page"/>
      </w:r>
    </w:p>
    <w:p w14:paraId="2AB89122" w14:textId="5D4CDC39" w:rsidR="0054052B" w:rsidRDefault="0054052B" w:rsidP="0054052B">
      <w:pPr>
        <w:pStyle w:val="Heading1"/>
        <w:spacing w:line="576" w:lineRule="exact"/>
      </w:pPr>
      <w:bookmarkStart w:id="33" w:name="_Toc7005909"/>
      <w:bookmarkStart w:id="34" w:name="_Toc35839765"/>
      <w:r>
        <w:lastRenderedPageBreak/>
        <w:t xml:space="preserve">Reporting </w:t>
      </w:r>
      <w:r w:rsidR="00691725">
        <w:t xml:space="preserve">2019 </w:t>
      </w:r>
      <w:r>
        <w:t>CIP Results and</w:t>
      </w:r>
      <w:bookmarkEnd w:id="33"/>
      <w:bookmarkEnd w:id="34"/>
    </w:p>
    <w:p w14:paraId="05A485CB" w14:textId="68A96D77" w:rsidR="0054052B" w:rsidRDefault="00691725" w:rsidP="0054052B">
      <w:pPr>
        <w:pStyle w:val="Heading1"/>
        <w:spacing w:before="74" w:line="240" w:lineRule="auto"/>
        <w:ind w:left="139"/>
      </w:pPr>
      <w:bookmarkStart w:id="35" w:name="2019_Budgets/Goals"/>
      <w:bookmarkStart w:id="36" w:name="_Toc7005910"/>
      <w:bookmarkStart w:id="37" w:name="_Toc35839766"/>
      <w:bookmarkEnd w:id="35"/>
      <w:r>
        <w:t xml:space="preserve">2021 </w:t>
      </w:r>
      <w:r w:rsidR="0054052B">
        <w:t>Budgets/Goals</w:t>
      </w:r>
      <w:bookmarkEnd w:id="36"/>
      <w:bookmarkEnd w:id="37"/>
    </w:p>
    <w:p w14:paraId="13AD7851" w14:textId="77777777" w:rsidR="0054052B" w:rsidRDefault="0054052B" w:rsidP="0054052B">
      <w:pPr>
        <w:spacing w:before="197"/>
        <w:ind w:left="140"/>
      </w:pPr>
      <w:r>
        <w:t xml:space="preserve">Select </w:t>
      </w:r>
      <w:r>
        <w:rPr>
          <w:b/>
        </w:rPr>
        <w:t xml:space="preserve">Data Entry </w:t>
      </w:r>
      <w:r>
        <w:t>in the Navigation Tree.</w:t>
      </w:r>
    </w:p>
    <w:p w14:paraId="00ED7E6A" w14:textId="77777777" w:rsidR="0054052B" w:rsidRPr="00E304B0" w:rsidRDefault="0054052B" w:rsidP="00F2522C">
      <w:pPr>
        <w:pStyle w:val="BodyText"/>
      </w:pPr>
      <w:r>
        <w:t>There is a filter just above the list that will be set to a default of Active programs. This filter can be changed to show all programs.</w:t>
      </w:r>
    </w:p>
    <w:p w14:paraId="32176AD2" w14:textId="77777777" w:rsidR="0054052B" w:rsidRDefault="0054052B" w:rsidP="00F2522C">
      <w:pPr>
        <w:pStyle w:val="BodyText"/>
        <w:rPr>
          <w:sz w:val="14"/>
        </w:rPr>
      </w:pPr>
      <w:r>
        <w:rPr>
          <w:noProof/>
        </w:rPr>
        <mc:AlternateContent>
          <mc:Choice Requires="wpg">
            <w:drawing>
              <wp:anchor distT="0" distB="0" distL="0" distR="0" simplePos="0" relativeHeight="251669504" behindDoc="1" locked="0" layoutInCell="1" allowOverlap="1" wp14:anchorId="423ADBDF" wp14:editId="6711CBFB">
                <wp:simplePos x="0" y="0"/>
                <wp:positionH relativeFrom="page">
                  <wp:posOffset>923925</wp:posOffset>
                </wp:positionH>
                <wp:positionV relativeFrom="paragraph">
                  <wp:posOffset>139065</wp:posOffset>
                </wp:positionV>
                <wp:extent cx="5962650" cy="2359025"/>
                <wp:effectExtent l="9525" t="3810" r="0" b="8890"/>
                <wp:wrapTopAndBottom/>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2359025"/>
                          <a:chOff x="1455" y="219"/>
                          <a:chExt cx="9390" cy="3715"/>
                        </a:xfrm>
                      </wpg:grpSpPr>
                      <pic:pic xmlns:pic="http://schemas.openxmlformats.org/drawingml/2006/picture">
                        <pic:nvPicPr>
                          <pic:cNvPr id="36"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70" y="241"/>
                            <a:ext cx="9360" cy="3678"/>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27"/>
                        <wps:cNvSpPr>
                          <a:spLocks noChangeArrowheads="1"/>
                        </wps:cNvSpPr>
                        <wps:spPr bwMode="auto">
                          <a:xfrm>
                            <a:off x="1462" y="226"/>
                            <a:ext cx="9375" cy="3700"/>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E3159" id="Group 26" o:spid="_x0000_s1026" style="position:absolute;margin-left:72.75pt;margin-top:10.95pt;width:469.5pt;height:185.75pt;z-index:-251646976;mso-wrap-distance-left:0;mso-wrap-distance-right:0;mso-position-horizontal-relative:page" coordorigin="1455,219" coordsize="9390,3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">
                <v:shape id="Picture 28" o:spid="_x0000_s1027" type="#_x0000_t75" style="position:absolute;left:1470;top:241;width:9360;height:3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">
                  <v:imagedata r:id="rId30" o:title=""/>
                </v:shape>
                <v:rect id="Rectangle 27" o:spid="_x0000_s1028" style="position:absolute;left:1462;top:226;width:9375;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" filled="f" strokecolor="#dadada"/>
                <w10:wrap type="topAndBottom" anchorx="page"/>
              </v:group>
            </w:pict>
          </mc:Fallback>
        </mc:AlternateContent>
      </w:r>
    </w:p>
    <w:p w14:paraId="4769CA9D" w14:textId="77777777" w:rsidR="0054052B" w:rsidRDefault="0054052B" w:rsidP="0054052B">
      <w:pPr>
        <w:rPr>
          <w:b/>
          <w:bCs/>
          <w:color w:val="608CC3"/>
          <w:sz w:val="36"/>
          <w:szCs w:val="36"/>
        </w:rPr>
      </w:pPr>
      <w:bookmarkStart w:id="38" w:name="_Toc7005911"/>
      <w:r>
        <w:rPr>
          <w:color w:val="608CC3"/>
        </w:rPr>
        <w:br w:type="page"/>
      </w:r>
    </w:p>
    <w:p w14:paraId="408EC396" w14:textId="1AD9028C" w:rsidR="0054052B" w:rsidRPr="00E304B0" w:rsidRDefault="0054052B" w:rsidP="00E304B0">
      <w:pPr>
        <w:pStyle w:val="Heading2"/>
      </w:pPr>
      <w:bookmarkStart w:id="39" w:name="General_Information_about_Entering_Numer"/>
      <w:bookmarkStart w:id="40" w:name="_Toc35839767"/>
      <w:bookmarkEnd w:id="39"/>
      <w:r w:rsidRPr="00E304B0">
        <w:lastRenderedPageBreak/>
        <w:t>General Information about Entering Numerical Program Data</w:t>
      </w:r>
      <w:bookmarkEnd w:id="38"/>
      <w:bookmarkEnd w:id="40"/>
    </w:p>
    <w:p w14:paraId="3FF22BDB" w14:textId="77777777" w:rsidR="0054052B" w:rsidRDefault="0054052B" w:rsidP="0054052B">
      <w:pPr>
        <w:pStyle w:val="ListParagraph"/>
        <w:widowControl w:val="0"/>
        <w:numPr>
          <w:ilvl w:val="0"/>
          <w:numId w:val="2"/>
        </w:numPr>
        <w:tabs>
          <w:tab w:val="left" w:pos="499"/>
          <w:tab w:val="left" w:pos="500"/>
        </w:tabs>
        <w:autoSpaceDE w:val="0"/>
        <w:autoSpaceDN w:val="0"/>
        <w:spacing w:before="101"/>
        <w:ind w:right="715"/>
        <w:contextualSpacing w:val="0"/>
        <w:rPr>
          <w:rFonts w:ascii="Symbol" w:hAnsi="Symbol"/>
        </w:rPr>
      </w:pPr>
      <w:r>
        <w:t xml:space="preserve">Click the </w:t>
      </w:r>
      <w:r>
        <w:rPr>
          <w:b/>
        </w:rPr>
        <w:t xml:space="preserve">Edit </w:t>
      </w:r>
      <w:r>
        <w:t>button in each row to bring up the Program Reporting Editor for that program. An example is shown</w:t>
      </w:r>
      <w:r>
        <w:rPr>
          <w:spacing w:val="-2"/>
        </w:rPr>
        <w:t xml:space="preserve"> </w:t>
      </w:r>
      <w:r>
        <w:t>below.</w:t>
      </w:r>
    </w:p>
    <w:p w14:paraId="48894CA5" w14:textId="77777777" w:rsidR="0054052B" w:rsidRPr="00E304B0" w:rsidRDefault="0054052B" w:rsidP="00F2522C">
      <w:pPr>
        <w:pStyle w:val="BodyText"/>
      </w:pPr>
      <w:r w:rsidRPr="00D765BA">
        <w:rPr>
          <w:noProof/>
        </w:rPr>
        <w:drawing>
          <wp:inline distT="0" distB="0" distL="0" distR="0" wp14:anchorId="3D5A4C5F" wp14:editId="4C30B054">
            <wp:extent cx="6048919" cy="2916548"/>
            <wp:effectExtent l="0" t="0" r="0" b="0"/>
            <wp:docPr id="65" name="Content Placeholder 3">
              <a:extLst xmlns:a="http://schemas.openxmlformats.org/drawingml/2006/main">
                <a:ext uri="{FF2B5EF4-FFF2-40B4-BE49-F238E27FC236}">
                  <a16:creationId xmlns:a16="http://schemas.microsoft.com/office/drawing/2014/main" id="{14B06F92-10B7-4CB9-A5B7-F4E3A4E04F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4B06F92-10B7-4CB9-A5B7-F4E3A4E04FD0}"/>
                        </a:ext>
                      </a:extLst>
                    </pic:cNvPr>
                    <pic:cNvPicPr>
                      <a:picLocks noGrp="1" noChangeAspect="1"/>
                    </pic:cNvPicPr>
                  </pic:nvPicPr>
                  <pic:blipFill rotWithShape="1">
                    <a:blip r:embed="rId31"/>
                    <a:srcRect l="59669" t="14775" r="2269" b="37994"/>
                    <a:stretch/>
                  </pic:blipFill>
                  <pic:spPr>
                    <a:xfrm>
                      <a:off x="0" y="0"/>
                      <a:ext cx="6123024" cy="2952279"/>
                    </a:xfrm>
                    <a:prstGeom prst="rect">
                      <a:avLst/>
                    </a:prstGeom>
                  </pic:spPr>
                </pic:pic>
              </a:graphicData>
            </a:graphic>
          </wp:inline>
        </w:drawing>
      </w:r>
    </w:p>
    <w:p w14:paraId="564E38D9" w14:textId="1DDBD098" w:rsidR="0054052B" w:rsidRDefault="0054052B" w:rsidP="0054052B">
      <w:pPr>
        <w:pStyle w:val="ListParagraph"/>
        <w:widowControl w:val="0"/>
        <w:numPr>
          <w:ilvl w:val="0"/>
          <w:numId w:val="2"/>
        </w:numPr>
        <w:tabs>
          <w:tab w:val="left" w:pos="499"/>
          <w:tab w:val="left" w:pos="500"/>
        </w:tabs>
        <w:autoSpaceDE w:val="0"/>
        <w:autoSpaceDN w:val="0"/>
        <w:spacing w:before="72" w:line="240" w:lineRule="auto"/>
        <w:contextualSpacing w:val="0"/>
        <w:rPr>
          <w:rFonts w:ascii="Symbol" w:hAnsi="Symbol"/>
        </w:rPr>
      </w:pPr>
      <w:r>
        <w:t xml:space="preserve">You will be reporting </w:t>
      </w:r>
      <w:r w:rsidR="00691725">
        <w:t xml:space="preserve">2019 </w:t>
      </w:r>
      <w:r>
        <w:t xml:space="preserve">Actual and </w:t>
      </w:r>
      <w:r w:rsidR="00691725">
        <w:t xml:space="preserve">2021 </w:t>
      </w:r>
      <w:r>
        <w:t>Plan data this</w:t>
      </w:r>
      <w:r>
        <w:rPr>
          <w:spacing w:val="-11"/>
        </w:rPr>
        <w:t xml:space="preserve"> </w:t>
      </w:r>
      <w:r>
        <w:t>year.</w:t>
      </w:r>
    </w:p>
    <w:p w14:paraId="11E7ADAF" w14:textId="14DE1C9B" w:rsidR="0054052B" w:rsidRDefault="0054052B" w:rsidP="0054052B">
      <w:pPr>
        <w:pStyle w:val="ListParagraph"/>
        <w:widowControl w:val="0"/>
        <w:numPr>
          <w:ilvl w:val="1"/>
          <w:numId w:val="2"/>
        </w:numPr>
        <w:tabs>
          <w:tab w:val="left" w:pos="859"/>
          <w:tab w:val="left" w:pos="860"/>
        </w:tabs>
        <w:autoSpaceDE w:val="0"/>
        <w:autoSpaceDN w:val="0"/>
        <w:spacing w:before="37"/>
        <w:ind w:right="720"/>
        <w:contextualSpacing w:val="0"/>
      </w:pPr>
      <w:r>
        <w:t xml:space="preserve">Note: if you are unsure of your </w:t>
      </w:r>
      <w:r w:rsidR="00CA3AAD">
        <w:t xml:space="preserve">2021 </w:t>
      </w:r>
      <w:r>
        <w:t>minimum energy savings goals and budget or would like to verify that the data you plan to enter will meet the compliance review,</w:t>
      </w:r>
      <w:r>
        <w:rPr>
          <w:spacing w:val="-38"/>
        </w:rPr>
        <w:t xml:space="preserve"> </w:t>
      </w:r>
      <w:r>
        <w:t>you can generate a draft compliance review letter prior to entering data and make any adjustments as necessary. See the section towards the end of these instructions titled “</w:t>
      </w:r>
      <w:hyperlink w:anchor="_bookmark21" w:history="1">
        <w:r>
          <w:rPr>
            <w:color w:val="0000FF"/>
            <w:u w:val="single" w:color="0000FF"/>
          </w:rPr>
          <w:t>Download a Draft Compliance Review</w:t>
        </w:r>
        <w:r>
          <w:rPr>
            <w:color w:val="0000FF"/>
            <w:spacing w:val="-9"/>
            <w:u w:val="single" w:color="0000FF"/>
          </w:rPr>
          <w:t xml:space="preserve"> </w:t>
        </w:r>
        <w:r>
          <w:rPr>
            <w:color w:val="0000FF"/>
            <w:u w:val="single" w:color="0000FF"/>
          </w:rPr>
          <w:t>Letter</w:t>
        </w:r>
      </w:hyperlink>
      <w:r>
        <w:t>”.</w:t>
      </w:r>
    </w:p>
    <w:p w14:paraId="7FFEC5AC" w14:textId="73D36189" w:rsidR="0054052B" w:rsidRDefault="0054052B" w:rsidP="0054052B">
      <w:pPr>
        <w:pStyle w:val="ListParagraph"/>
        <w:widowControl w:val="0"/>
        <w:numPr>
          <w:ilvl w:val="0"/>
          <w:numId w:val="2"/>
        </w:numPr>
        <w:tabs>
          <w:tab w:val="left" w:pos="499"/>
          <w:tab w:val="left" w:pos="500"/>
        </w:tabs>
        <w:autoSpaceDE w:val="0"/>
        <w:autoSpaceDN w:val="0"/>
        <w:spacing w:before="0"/>
        <w:ind w:right="977"/>
        <w:contextualSpacing w:val="0"/>
        <w:rPr>
          <w:rFonts w:ascii="Symbol" w:hAnsi="Symbol"/>
        </w:rPr>
      </w:pPr>
      <w:r>
        <w:t xml:space="preserve">The Active checkbox is selected by default under </w:t>
      </w:r>
      <w:r w:rsidR="00691725">
        <w:t xml:space="preserve">2019 </w:t>
      </w:r>
      <w:r>
        <w:t xml:space="preserve">and </w:t>
      </w:r>
      <w:r w:rsidR="00691725">
        <w:t>2021</w:t>
      </w:r>
      <w:r>
        <w:t xml:space="preserve">. Uncheck the box if the program was not/will not be offered in a given year. If a program was offered in </w:t>
      </w:r>
      <w:r w:rsidR="00691725">
        <w:t xml:space="preserve">2019 </w:t>
      </w:r>
      <w:r>
        <w:t>but there was no participation, no spending, and no savings then enter zeros for the all</w:t>
      </w:r>
      <w:r>
        <w:rPr>
          <w:spacing w:val="-33"/>
        </w:rPr>
        <w:t xml:space="preserve"> </w:t>
      </w:r>
      <w:r>
        <w:t>fields.</w:t>
      </w:r>
    </w:p>
    <w:p w14:paraId="6BF2530A" w14:textId="77777777" w:rsidR="0054052B" w:rsidRPr="00231988" w:rsidRDefault="0054052B" w:rsidP="0054052B">
      <w:pPr>
        <w:pStyle w:val="ListParagraph"/>
        <w:widowControl w:val="0"/>
        <w:numPr>
          <w:ilvl w:val="0"/>
          <w:numId w:val="2"/>
        </w:numPr>
        <w:tabs>
          <w:tab w:val="left" w:pos="499"/>
          <w:tab w:val="left" w:pos="500"/>
        </w:tabs>
        <w:autoSpaceDE w:val="0"/>
        <w:autoSpaceDN w:val="0"/>
        <w:spacing w:before="0"/>
        <w:ind w:right="870"/>
        <w:contextualSpacing w:val="0"/>
        <w:rPr>
          <w:rFonts w:ascii="Symbol" w:hAnsi="Symbol"/>
        </w:rPr>
      </w:pPr>
      <w:r>
        <w:t xml:space="preserve">Below the Active checkbox is a button labeled </w:t>
      </w:r>
      <w:r>
        <w:rPr>
          <w:b/>
        </w:rPr>
        <w:t xml:space="preserve">Narrative </w:t>
      </w:r>
      <w:r>
        <w:t>to allow you to enter a narrative description of the program activity in that year. (For example, you can use this area to explain why very low or very high savings were achieved for a particular</w:t>
      </w:r>
      <w:r>
        <w:rPr>
          <w:spacing w:val="-12"/>
        </w:rPr>
        <w:t xml:space="preserve"> </w:t>
      </w:r>
      <w:r>
        <w:t>year.)</w:t>
      </w:r>
    </w:p>
    <w:p w14:paraId="4A6894B4" w14:textId="77777777" w:rsidR="0054052B" w:rsidRPr="00E304B0" w:rsidRDefault="0054052B" w:rsidP="00F2522C">
      <w:pPr>
        <w:pStyle w:val="BodyText"/>
        <w:rPr>
          <w:sz w:val="19"/>
        </w:rPr>
      </w:pPr>
      <w:r>
        <w:rPr>
          <w:noProof/>
        </w:rPr>
        <w:drawing>
          <wp:inline distT="0" distB="0" distL="0" distR="0" wp14:anchorId="06ABD3A8" wp14:editId="08E3809E">
            <wp:extent cx="6477000" cy="1621131"/>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93699" cy="1625311"/>
                    </a:xfrm>
                    <a:prstGeom prst="rect">
                      <a:avLst/>
                    </a:prstGeom>
                  </pic:spPr>
                </pic:pic>
              </a:graphicData>
            </a:graphic>
          </wp:inline>
        </w:drawing>
      </w:r>
    </w:p>
    <w:p w14:paraId="291D90CA" w14:textId="6EF8ADB6" w:rsidR="0054052B" w:rsidRPr="00E304B0" w:rsidRDefault="0054052B" w:rsidP="00E304B0">
      <w:pPr>
        <w:pStyle w:val="Heading2"/>
      </w:pPr>
      <w:bookmarkStart w:id="41" w:name="Utility_Metrics"/>
      <w:bookmarkStart w:id="42" w:name="_Toc7005912"/>
      <w:bookmarkStart w:id="43" w:name="_Toc35839768"/>
      <w:bookmarkEnd w:id="41"/>
      <w:r w:rsidRPr="00E304B0">
        <w:lastRenderedPageBreak/>
        <w:t>Utility Metrics</w:t>
      </w:r>
      <w:bookmarkEnd w:id="42"/>
      <w:bookmarkEnd w:id="43"/>
    </w:p>
    <w:p w14:paraId="6E484F3A" w14:textId="77777777" w:rsidR="0054052B" w:rsidRDefault="0054052B" w:rsidP="0054052B">
      <w:pPr>
        <w:pStyle w:val="ListParagraph"/>
        <w:widowControl w:val="0"/>
        <w:numPr>
          <w:ilvl w:val="0"/>
          <w:numId w:val="2"/>
        </w:numPr>
        <w:tabs>
          <w:tab w:val="left" w:pos="499"/>
          <w:tab w:val="left" w:pos="500"/>
        </w:tabs>
        <w:autoSpaceDE w:val="0"/>
        <w:autoSpaceDN w:val="0"/>
        <w:spacing w:before="100"/>
        <w:ind w:right="745"/>
        <w:contextualSpacing w:val="0"/>
        <w:rPr>
          <w:rFonts w:ascii="Symbol" w:hAnsi="Symbol"/>
        </w:rPr>
      </w:pPr>
      <w:r>
        <w:t>For electric programs in all categories except Electric Utility Infrastructure, kWh and kW line loss factors must be entered. This enables the software to automatically calculate savings at the generator from the meter-level savings that are entered in Program Reporting Editors. (Savings at the generator are usually 5-10% higher than at the meter, depending on the</w:t>
      </w:r>
      <w:r>
        <w:rPr>
          <w:spacing w:val="-2"/>
        </w:rPr>
        <w:t xml:space="preserve"> </w:t>
      </w:r>
      <w:r>
        <w:t>utility.)</w:t>
      </w:r>
    </w:p>
    <w:p w14:paraId="67144699" w14:textId="4D3B0A95" w:rsidR="0054052B" w:rsidRDefault="0054052B" w:rsidP="0054052B">
      <w:pPr>
        <w:pStyle w:val="ListParagraph"/>
        <w:widowControl w:val="0"/>
        <w:numPr>
          <w:ilvl w:val="1"/>
          <w:numId w:val="2"/>
        </w:numPr>
        <w:tabs>
          <w:tab w:val="left" w:pos="859"/>
          <w:tab w:val="left" w:pos="860"/>
        </w:tabs>
        <w:autoSpaceDE w:val="0"/>
        <w:autoSpaceDN w:val="0"/>
        <w:spacing w:before="0"/>
        <w:ind w:right="848"/>
        <w:contextualSpacing w:val="0"/>
      </w:pPr>
      <w:r>
        <w:t xml:space="preserve">The following default line loss factors for kWh and kW savings for </w:t>
      </w:r>
      <w:r w:rsidR="00691725">
        <w:t xml:space="preserve">2019 </w:t>
      </w:r>
      <w:r>
        <w:t>may be used by organizations that have not derived their own line loss factors. These default line loss factors were derived from EIA-861 data reported by Minnesota</w:t>
      </w:r>
      <w:r>
        <w:rPr>
          <w:spacing w:val="-21"/>
        </w:rPr>
        <w:t xml:space="preserve"> </w:t>
      </w:r>
      <w:r>
        <w:t>utilities.</w:t>
      </w:r>
    </w:p>
    <w:p w14:paraId="0FE55665" w14:textId="60A34069" w:rsidR="0054052B" w:rsidRDefault="0054052B" w:rsidP="0054052B">
      <w:pPr>
        <w:pStyle w:val="ListParagraph"/>
        <w:widowControl w:val="0"/>
        <w:numPr>
          <w:ilvl w:val="2"/>
          <w:numId w:val="2"/>
        </w:numPr>
        <w:tabs>
          <w:tab w:val="left" w:pos="1219"/>
          <w:tab w:val="left" w:pos="1220"/>
        </w:tabs>
        <w:autoSpaceDE w:val="0"/>
        <w:autoSpaceDN w:val="0"/>
        <w:spacing w:before="0" w:line="305" w:lineRule="exact"/>
        <w:contextualSpacing w:val="0"/>
      </w:pPr>
      <w:r>
        <w:t>Coops:</w:t>
      </w:r>
      <w:r>
        <w:rPr>
          <w:spacing w:val="-6"/>
        </w:rPr>
        <w:t xml:space="preserve"> </w:t>
      </w:r>
      <w:r w:rsidR="00DF76B8">
        <w:t>8.8</w:t>
      </w:r>
      <w:r>
        <w:t>%</w:t>
      </w:r>
    </w:p>
    <w:p w14:paraId="6C300900" w14:textId="71EAD887" w:rsidR="0054052B" w:rsidRDefault="0054052B" w:rsidP="0054052B">
      <w:pPr>
        <w:pStyle w:val="ListParagraph"/>
        <w:widowControl w:val="0"/>
        <w:numPr>
          <w:ilvl w:val="2"/>
          <w:numId w:val="2"/>
        </w:numPr>
        <w:tabs>
          <w:tab w:val="left" w:pos="1219"/>
          <w:tab w:val="left" w:pos="1220"/>
        </w:tabs>
        <w:autoSpaceDE w:val="0"/>
        <w:autoSpaceDN w:val="0"/>
        <w:spacing w:before="35" w:line="240" w:lineRule="auto"/>
        <w:contextualSpacing w:val="0"/>
      </w:pPr>
      <w:proofErr w:type="spellStart"/>
      <w:r>
        <w:t>Munis</w:t>
      </w:r>
      <w:proofErr w:type="spellEnd"/>
      <w:r>
        <w:t>:</w:t>
      </w:r>
      <w:r>
        <w:rPr>
          <w:spacing w:val="-3"/>
        </w:rPr>
        <w:t xml:space="preserve"> </w:t>
      </w:r>
      <w:r w:rsidR="00DF76B8">
        <w:t>7.6</w:t>
      </w:r>
      <w:r>
        <w:t>%</w:t>
      </w:r>
    </w:p>
    <w:p w14:paraId="09D63A91" w14:textId="77777777" w:rsidR="0054052B" w:rsidRDefault="0054052B" w:rsidP="0054052B">
      <w:pPr>
        <w:pStyle w:val="ListParagraph"/>
        <w:widowControl w:val="0"/>
        <w:numPr>
          <w:ilvl w:val="1"/>
          <w:numId w:val="2"/>
        </w:numPr>
        <w:tabs>
          <w:tab w:val="left" w:pos="859"/>
          <w:tab w:val="left" w:pos="860"/>
        </w:tabs>
        <w:autoSpaceDE w:val="0"/>
        <w:autoSpaceDN w:val="0"/>
        <w:spacing w:before="37"/>
        <w:ind w:right="868"/>
        <w:contextualSpacing w:val="0"/>
      </w:pPr>
      <w:r>
        <w:t>For Electric Utility Infrastructure programs, the editor is designed so that savings at the generator must be entered</w:t>
      </w:r>
      <w:r>
        <w:rPr>
          <w:spacing w:val="-5"/>
        </w:rPr>
        <w:t xml:space="preserve"> </w:t>
      </w:r>
      <w:r>
        <w:t>directly.</w:t>
      </w:r>
    </w:p>
    <w:p w14:paraId="7A918000" w14:textId="77777777" w:rsidR="0054052B" w:rsidRDefault="0054052B" w:rsidP="00F2522C">
      <w:pPr>
        <w:pStyle w:val="BodyText"/>
        <w:rPr>
          <w:sz w:val="36"/>
          <w:szCs w:val="36"/>
        </w:rPr>
      </w:pPr>
      <w:r>
        <w:br w:type="page"/>
      </w:r>
    </w:p>
    <w:p w14:paraId="3AE86A19" w14:textId="475E9E39" w:rsidR="0054052B" w:rsidRPr="00E304B0" w:rsidRDefault="0054052B" w:rsidP="00E304B0">
      <w:pPr>
        <w:pStyle w:val="Heading2"/>
      </w:pPr>
      <w:bookmarkStart w:id="44" w:name="Utility_Cost_Components"/>
      <w:bookmarkStart w:id="45" w:name="_Toc7005913"/>
      <w:bookmarkStart w:id="46" w:name="_Toc35839769"/>
      <w:bookmarkEnd w:id="44"/>
      <w:r w:rsidRPr="00E304B0">
        <w:lastRenderedPageBreak/>
        <w:t>Utility Cost Components</w:t>
      </w:r>
      <w:bookmarkEnd w:id="45"/>
      <w:bookmarkEnd w:id="46"/>
    </w:p>
    <w:p w14:paraId="013B22B8" w14:textId="77777777" w:rsidR="0054052B" w:rsidRDefault="0054052B" w:rsidP="0054052B">
      <w:pPr>
        <w:pStyle w:val="ListParagraph"/>
        <w:widowControl w:val="0"/>
        <w:numPr>
          <w:ilvl w:val="0"/>
          <w:numId w:val="2"/>
        </w:numPr>
        <w:tabs>
          <w:tab w:val="left" w:pos="499"/>
          <w:tab w:val="left" w:pos="500"/>
        </w:tabs>
        <w:autoSpaceDE w:val="0"/>
        <w:autoSpaceDN w:val="0"/>
        <w:spacing w:before="100" w:line="240" w:lineRule="auto"/>
        <w:contextualSpacing w:val="0"/>
        <w:rPr>
          <w:rFonts w:ascii="Symbol" w:hAnsi="Symbol"/>
        </w:rPr>
      </w:pPr>
      <w:r>
        <w:t>Enter the amount spent for each budget category as appropriate according to your</w:t>
      </w:r>
      <w:r>
        <w:rPr>
          <w:spacing w:val="-21"/>
        </w:rPr>
        <w:t xml:space="preserve"> </w:t>
      </w:r>
      <w:r>
        <w:t>records.</w:t>
      </w:r>
    </w:p>
    <w:p w14:paraId="54AF93F5" w14:textId="77777777" w:rsidR="0054052B" w:rsidRPr="001D2544" w:rsidRDefault="0054052B" w:rsidP="00E304B0">
      <w:pPr>
        <w:pStyle w:val="ListParagraph"/>
        <w:widowControl w:val="0"/>
        <w:numPr>
          <w:ilvl w:val="0"/>
          <w:numId w:val="2"/>
        </w:numPr>
        <w:tabs>
          <w:tab w:val="left" w:pos="499"/>
          <w:tab w:val="left" w:pos="500"/>
        </w:tabs>
        <w:autoSpaceDE w:val="0"/>
        <w:autoSpaceDN w:val="0"/>
        <w:spacing w:before="37"/>
        <w:ind w:right="718"/>
        <w:contextualSpacing w:val="0"/>
        <w:rPr>
          <w:rFonts w:ascii="Symbol" w:hAnsi="Symbol"/>
        </w:rPr>
      </w:pPr>
      <w:r>
        <w:t xml:space="preserve">Use the following guidelines to help you determine how to report spending on different cost components. </w:t>
      </w:r>
    </w:p>
    <w:p w14:paraId="6ECBF0CC" w14:textId="77777777" w:rsidR="001D2544" w:rsidRPr="001D2544" w:rsidRDefault="001D2544" w:rsidP="001D2544">
      <w:pPr>
        <w:pStyle w:val="ListParagraph"/>
        <w:widowControl w:val="0"/>
        <w:tabs>
          <w:tab w:val="left" w:pos="499"/>
          <w:tab w:val="left" w:pos="500"/>
        </w:tabs>
        <w:autoSpaceDE w:val="0"/>
        <w:autoSpaceDN w:val="0"/>
        <w:spacing w:before="37"/>
        <w:ind w:left="500" w:right="718"/>
        <w:contextualSpacing w:val="0"/>
        <w:rPr>
          <w:rFonts w:ascii="Symbol" w:hAnsi="Symbol"/>
        </w:rPr>
      </w:pPr>
    </w:p>
    <w:tbl>
      <w:tblPr>
        <w:tblW w:w="10120" w:type="dxa"/>
        <w:tblInd w:w="108" w:type="dxa"/>
        <w:tblLook w:val="04A0" w:firstRow="1" w:lastRow="0" w:firstColumn="1" w:lastColumn="0" w:noHBand="0" w:noVBand="1"/>
      </w:tblPr>
      <w:tblGrid>
        <w:gridCol w:w="3680"/>
        <w:gridCol w:w="6440"/>
      </w:tblGrid>
      <w:tr w:rsidR="0054052B" w:rsidRPr="001045DC" w14:paraId="72E488E6" w14:textId="77777777" w:rsidTr="00403FF3">
        <w:trPr>
          <w:trHeight w:val="288"/>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1C2C3" w14:textId="77777777" w:rsidR="0054052B" w:rsidRPr="00E74F99" w:rsidRDefault="0054052B" w:rsidP="00403FF3">
            <w:pPr>
              <w:jc w:val="center"/>
              <w:rPr>
                <w:b/>
                <w:bCs/>
                <w:color w:val="000000"/>
              </w:rPr>
            </w:pPr>
            <w:r w:rsidRPr="00E74F99">
              <w:rPr>
                <w:b/>
                <w:bCs/>
                <w:color w:val="000000"/>
              </w:rPr>
              <w:t>Cost Category</w:t>
            </w:r>
          </w:p>
        </w:tc>
        <w:tc>
          <w:tcPr>
            <w:tcW w:w="6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98809" w14:textId="77777777" w:rsidR="0054052B" w:rsidRPr="00E74F99" w:rsidRDefault="0054052B" w:rsidP="00403FF3">
            <w:pPr>
              <w:jc w:val="center"/>
              <w:rPr>
                <w:b/>
                <w:bCs/>
                <w:color w:val="000000"/>
              </w:rPr>
            </w:pPr>
            <w:r w:rsidRPr="00E74F99">
              <w:rPr>
                <w:b/>
                <w:bCs/>
                <w:color w:val="000000"/>
              </w:rPr>
              <w:t>Definition</w:t>
            </w:r>
          </w:p>
        </w:tc>
      </w:tr>
      <w:tr w:rsidR="0054052B" w:rsidRPr="001045DC" w14:paraId="3478E1BF" w14:textId="77777777" w:rsidTr="00F2522C">
        <w:trPr>
          <w:trHeight w:val="864"/>
        </w:trPr>
        <w:tc>
          <w:tcPr>
            <w:tcW w:w="3680" w:type="dxa"/>
            <w:tcBorders>
              <w:top w:val="single" w:sz="4" w:space="0" w:color="auto"/>
              <w:left w:val="single" w:sz="4" w:space="0" w:color="auto"/>
              <w:bottom w:val="single" w:sz="4" w:space="0" w:color="auto"/>
              <w:right w:val="single" w:sz="4" w:space="0" w:color="auto"/>
            </w:tcBorders>
            <w:shd w:val="clear" w:color="auto" w:fill="DDDDDA" w:themeFill="background2"/>
            <w:vAlign w:val="center"/>
            <w:hideMark/>
          </w:tcPr>
          <w:p w14:paraId="4464D245" w14:textId="77777777" w:rsidR="0054052B" w:rsidRPr="00E74F99" w:rsidRDefault="0054052B" w:rsidP="00403FF3">
            <w:pPr>
              <w:rPr>
                <w:color w:val="000000"/>
              </w:rPr>
            </w:pPr>
            <w:r w:rsidRPr="00E74F99">
              <w:rPr>
                <w:color w:val="000000"/>
              </w:rPr>
              <w:t>Administration Cost</w:t>
            </w:r>
          </w:p>
        </w:tc>
        <w:tc>
          <w:tcPr>
            <w:tcW w:w="6440" w:type="dxa"/>
            <w:tcBorders>
              <w:top w:val="single" w:sz="4" w:space="0" w:color="auto"/>
              <w:left w:val="single" w:sz="4" w:space="0" w:color="auto"/>
              <w:bottom w:val="single" w:sz="4" w:space="0" w:color="auto"/>
              <w:right w:val="single" w:sz="4" w:space="0" w:color="auto"/>
            </w:tcBorders>
            <w:shd w:val="clear" w:color="auto" w:fill="DDDDDA" w:themeFill="background2"/>
            <w:vAlign w:val="center"/>
            <w:hideMark/>
          </w:tcPr>
          <w:p w14:paraId="6AE37E80" w14:textId="77777777" w:rsidR="0054052B" w:rsidRPr="00E74F99" w:rsidRDefault="0054052B" w:rsidP="00403FF3">
            <w:pPr>
              <w:rPr>
                <w:color w:val="000000"/>
              </w:rPr>
            </w:pPr>
            <w:r w:rsidRPr="00E74F99">
              <w:rPr>
                <w:color w:val="000000"/>
              </w:rPr>
              <w:t>Expenses incurred in controlling and directing a program, but not directly identifiable with Delivery, EM&amp;V, Advertising &amp; Promotion or Incentives.</w:t>
            </w:r>
          </w:p>
        </w:tc>
      </w:tr>
      <w:tr w:rsidR="0054052B" w:rsidRPr="001045DC" w14:paraId="1634339A" w14:textId="77777777" w:rsidTr="00403FF3">
        <w:trPr>
          <w:trHeight w:val="576"/>
        </w:trPr>
        <w:tc>
          <w:tcPr>
            <w:tcW w:w="3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792FEF" w14:textId="77777777" w:rsidR="0054052B" w:rsidRPr="00E74F99" w:rsidRDefault="0054052B" w:rsidP="00403FF3">
            <w:pPr>
              <w:rPr>
                <w:color w:val="000000"/>
              </w:rPr>
            </w:pPr>
            <w:r w:rsidRPr="00E74F99">
              <w:rPr>
                <w:color w:val="000000"/>
              </w:rPr>
              <w:t>Delivery Cost</w:t>
            </w:r>
          </w:p>
        </w:tc>
        <w:tc>
          <w:tcPr>
            <w:tcW w:w="6440" w:type="dxa"/>
            <w:tcBorders>
              <w:top w:val="single" w:sz="4" w:space="0" w:color="auto"/>
              <w:left w:val="nil"/>
              <w:bottom w:val="single" w:sz="4" w:space="0" w:color="auto"/>
              <w:right w:val="single" w:sz="4" w:space="0" w:color="auto"/>
            </w:tcBorders>
            <w:shd w:val="clear" w:color="000000" w:fill="FFFFFF"/>
            <w:vAlign w:val="center"/>
            <w:hideMark/>
          </w:tcPr>
          <w:p w14:paraId="7030AB9A" w14:textId="77777777" w:rsidR="0054052B" w:rsidRPr="00E74F99" w:rsidRDefault="0054052B" w:rsidP="00403FF3">
            <w:pPr>
              <w:rPr>
                <w:color w:val="000000"/>
              </w:rPr>
            </w:pPr>
            <w:r w:rsidRPr="00E74F99">
              <w:rPr>
                <w:color w:val="000000"/>
              </w:rPr>
              <w:t>Total cost incurred by the program directly attributable to delivering the product or service that causes energy savings.</w:t>
            </w:r>
          </w:p>
        </w:tc>
      </w:tr>
      <w:tr w:rsidR="0054052B" w:rsidRPr="001045DC" w14:paraId="7F8A3672" w14:textId="77777777" w:rsidTr="00F2522C">
        <w:trPr>
          <w:trHeight w:val="864"/>
        </w:trPr>
        <w:tc>
          <w:tcPr>
            <w:tcW w:w="3680" w:type="dxa"/>
            <w:tcBorders>
              <w:top w:val="nil"/>
              <w:left w:val="single" w:sz="4" w:space="0" w:color="auto"/>
              <w:bottom w:val="single" w:sz="4" w:space="0" w:color="auto"/>
              <w:right w:val="single" w:sz="4" w:space="0" w:color="auto"/>
            </w:tcBorders>
            <w:shd w:val="clear" w:color="auto" w:fill="DDDDDA" w:themeFill="background2"/>
            <w:vAlign w:val="center"/>
            <w:hideMark/>
          </w:tcPr>
          <w:p w14:paraId="6BAC49C6" w14:textId="77777777" w:rsidR="0054052B" w:rsidRPr="00E74F99" w:rsidRDefault="0054052B" w:rsidP="00403FF3">
            <w:pPr>
              <w:rPr>
                <w:color w:val="000000"/>
              </w:rPr>
            </w:pPr>
            <w:r w:rsidRPr="00E74F99">
              <w:rPr>
                <w:color w:val="000000"/>
              </w:rPr>
              <w:t>Evaluation, Measurement &amp; Verification</w:t>
            </w:r>
          </w:p>
        </w:tc>
        <w:tc>
          <w:tcPr>
            <w:tcW w:w="6440" w:type="dxa"/>
            <w:tcBorders>
              <w:top w:val="nil"/>
              <w:left w:val="nil"/>
              <w:bottom w:val="single" w:sz="4" w:space="0" w:color="auto"/>
              <w:right w:val="single" w:sz="4" w:space="0" w:color="auto"/>
            </w:tcBorders>
            <w:shd w:val="clear" w:color="auto" w:fill="DDDDDA" w:themeFill="background2"/>
            <w:vAlign w:val="center"/>
            <w:hideMark/>
          </w:tcPr>
          <w:p w14:paraId="4B971EED" w14:textId="77777777" w:rsidR="0054052B" w:rsidRPr="00E74F99" w:rsidRDefault="0054052B" w:rsidP="00403FF3">
            <w:pPr>
              <w:rPr>
                <w:color w:val="000000"/>
              </w:rPr>
            </w:pPr>
            <w:r w:rsidRPr="00E74F99">
              <w:rPr>
                <w:color w:val="000000"/>
              </w:rPr>
              <w:t>Expenses of activities outside of the program delivery to evaluate process or impact, measure results, or verify that energy savings measures were actually delivered.</w:t>
            </w:r>
          </w:p>
        </w:tc>
      </w:tr>
      <w:tr w:rsidR="0054052B" w:rsidRPr="001045DC" w14:paraId="46216A9B" w14:textId="77777777" w:rsidTr="00403FF3">
        <w:trPr>
          <w:trHeight w:val="576"/>
        </w:trPr>
        <w:tc>
          <w:tcPr>
            <w:tcW w:w="3680" w:type="dxa"/>
            <w:tcBorders>
              <w:top w:val="nil"/>
              <w:left w:val="single" w:sz="4" w:space="0" w:color="auto"/>
              <w:bottom w:val="single" w:sz="4" w:space="0" w:color="auto"/>
              <w:right w:val="single" w:sz="4" w:space="0" w:color="auto"/>
            </w:tcBorders>
            <w:shd w:val="clear" w:color="000000" w:fill="FFFFFF"/>
            <w:vAlign w:val="center"/>
            <w:hideMark/>
          </w:tcPr>
          <w:p w14:paraId="7457B723" w14:textId="77777777" w:rsidR="0054052B" w:rsidRPr="00E74F99" w:rsidRDefault="0054052B" w:rsidP="00403FF3">
            <w:pPr>
              <w:rPr>
                <w:color w:val="000000"/>
              </w:rPr>
            </w:pPr>
            <w:r w:rsidRPr="00E74F99">
              <w:rPr>
                <w:color w:val="000000"/>
              </w:rPr>
              <w:t>Advertising and Promotion</w:t>
            </w:r>
          </w:p>
        </w:tc>
        <w:tc>
          <w:tcPr>
            <w:tcW w:w="6440" w:type="dxa"/>
            <w:tcBorders>
              <w:top w:val="nil"/>
              <w:left w:val="nil"/>
              <w:bottom w:val="single" w:sz="4" w:space="0" w:color="auto"/>
              <w:right w:val="single" w:sz="4" w:space="0" w:color="auto"/>
            </w:tcBorders>
            <w:shd w:val="clear" w:color="000000" w:fill="FFFFFF"/>
            <w:vAlign w:val="center"/>
            <w:hideMark/>
          </w:tcPr>
          <w:p w14:paraId="6419A024" w14:textId="77777777" w:rsidR="0054052B" w:rsidRPr="00E74F99" w:rsidRDefault="0054052B" w:rsidP="00403FF3">
            <w:pPr>
              <w:rPr>
                <w:color w:val="000000"/>
              </w:rPr>
            </w:pPr>
            <w:r w:rsidRPr="00E74F99">
              <w:rPr>
                <w:color w:val="000000"/>
              </w:rPr>
              <w:t>Money spent on marketing a program to a specific group of energy consumers.</w:t>
            </w:r>
          </w:p>
        </w:tc>
      </w:tr>
      <w:tr w:rsidR="0054052B" w:rsidRPr="001045DC" w14:paraId="092D8DD3" w14:textId="77777777" w:rsidTr="00F2522C">
        <w:trPr>
          <w:trHeight w:val="576"/>
        </w:trPr>
        <w:tc>
          <w:tcPr>
            <w:tcW w:w="3680" w:type="dxa"/>
            <w:tcBorders>
              <w:top w:val="nil"/>
              <w:left w:val="single" w:sz="4" w:space="0" w:color="auto"/>
              <w:bottom w:val="single" w:sz="4" w:space="0" w:color="auto"/>
              <w:right w:val="single" w:sz="4" w:space="0" w:color="auto"/>
            </w:tcBorders>
            <w:shd w:val="clear" w:color="auto" w:fill="DDDDDA" w:themeFill="background2"/>
            <w:vAlign w:val="center"/>
            <w:hideMark/>
          </w:tcPr>
          <w:p w14:paraId="0B039ADF" w14:textId="77777777" w:rsidR="0054052B" w:rsidRPr="00E74F99" w:rsidRDefault="0054052B" w:rsidP="00403FF3">
            <w:pPr>
              <w:rPr>
                <w:color w:val="000000"/>
              </w:rPr>
            </w:pPr>
            <w:r w:rsidRPr="00E74F99">
              <w:rPr>
                <w:color w:val="000000"/>
              </w:rPr>
              <w:t>Incentives</w:t>
            </w:r>
          </w:p>
        </w:tc>
        <w:tc>
          <w:tcPr>
            <w:tcW w:w="6440" w:type="dxa"/>
            <w:tcBorders>
              <w:top w:val="nil"/>
              <w:left w:val="nil"/>
              <w:bottom w:val="single" w:sz="4" w:space="0" w:color="auto"/>
              <w:right w:val="single" w:sz="4" w:space="0" w:color="auto"/>
            </w:tcBorders>
            <w:shd w:val="clear" w:color="auto" w:fill="DDDDDA" w:themeFill="background2"/>
            <w:vAlign w:val="center"/>
            <w:hideMark/>
          </w:tcPr>
          <w:p w14:paraId="24591955" w14:textId="77777777" w:rsidR="0054052B" w:rsidRPr="003B7CD7" w:rsidRDefault="0054052B" w:rsidP="00403FF3">
            <w:pPr>
              <w:tabs>
                <w:tab w:val="left" w:pos="499"/>
                <w:tab w:val="left" w:pos="500"/>
              </w:tabs>
              <w:spacing w:before="37"/>
              <w:ind w:right="718"/>
              <w:rPr>
                <w:rFonts w:ascii="Symbol" w:hAnsi="Symbol"/>
              </w:rPr>
            </w:pPr>
            <w:r w:rsidRPr="00E74F99">
              <w:rPr>
                <w:color w:val="000000"/>
              </w:rPr>
              <w:t xml:space="preserve">Total amount paid directly to energy consumers or third parties to incent them to take a specific action to save energy. </w:t>
            </w:r>
            <w:r w:rsidRPr="00E74F99">
              <w:t>For programs where the customer is given a rebate for purchasing and installing</w:t>
            </w:r>
            <w:r w:rsidRPr="00E74F99">
              <w:rPr>
                <w:spacing w:val="-33"/>
              </w:rPr>
              <w:t xml:space="preserve"> </w:t>
            </w:r>
            <w:r w:rsidRPr="00E74F99">
              <w:t>equipment, enter the amount paid to customers for rebates in the Incentives category. For other types of programs, enter the monetary value of the incentive given to the participant (e.g. cost of an energy</w:t>
            </w:r>
            <w:r w:rsidRPr="00E74F99">
              <w:rPr>
                <w:spacing w:val="-5"/>
              </w:rPr>
              <w:t xml:space="preserve"> </w:t>
            </w:r>
            <w:r w:rsidRPr="00E74F99">
              <w:t>assessment).</w:t>
            </w:r>
          </w:p>
        </w:tc>
      </w:tr>
      <w:tr w:rsidR="0054052B" w:rsidRPr="001045DC" w14:paraId="36F0554A" w14:textId="77777777" w:rsidTr="00403FF3">
        <w:trPr>
          <w:trHeight w:val="288"/>
        </w:trPr>
        <w:tc>
          <w:tcPr>
            <w:tcW w:w="3680" w:type="dxa"/>
            <w:tcBorders>
              <w:top w:val="nil"/>
              <w:left w:val="single" w:sz="4" w:space="0" w:color="auto"/>
              <w:bottom w:val="single" w:sz="4" w:space="0" w:color="auto"/>
              <w:right w:val="single" w:sz="4" w:space="0" w:color="auto"/>
            </w:tcBorders>
            <w:shd w:val="clear" w:color="000000" w:fill="FFFFFF"/>
            <w:vAlign w:val="center"/>
            <w:hideMark/>
          </w:tcPr>
          <w:p w14:paraId="33A6971E" w14:textId="77777777" w:rsidR="0054052B" w:rsidRPr="00E74F99" w:rsidRDefault="0054052B" w:rsidP="00403FF3">
            <w:pPr>
              <w:rPr>
                <w:color w:val="000000"/>
              </w:rPr>
            </w:pPr>
            <w:r w:rsidRPr="00E74F99">
              <w:rPr>
                <w:color w:val="000000"/>
              </w:rPr>
              <w:t>Other</w:t>
            </w:r>
          </w:p>
        </w:tc>
        <w:tc>
          <w:tcPr>
            <w:tcW w:w="6440" w:type="dxa"/>
            <w:tcBorders>
              <w:top w:val="nil"/>
              <w:left w:val="nil"/>
              <w:bottom w:val="single" w:sz="4" w:space="0" w:color="auto"/>
              <w:right w:val="single" w:sz="4" w:space="0" w:color="auto"/>
            </w:tcBorders>
            <w:shd w:val="clear" w:color="000000" w:fill="FFFFFF"/>
            <w:vAlign w:val="center"/>
            <w:hideMark/>
          </w:tcPr>
          <w:p w14:paraId="19002DF8" w14:textId="77777777" w:rsidR="0054052B" w:rsidRPr="00E74F99" w:rsidRDefault="0054052B" w:rsidP="00403FF3">
            <w:pPr>
              <w:rPr>
                <w:color w:val="000000"/>
              </w:rPr>
            </w:pPr>
            <w:r w:rsidRPr="00E74F99">
              <w:rPr>
                <w:color w:val="000000"/>
              </w:rPr>
              <w:t>Any expense that does not fall into the other cost categories.</w:t>
            </w:r>
          </w:p>
        </w:tc>
      </w:tr>
    </w:tbl>
    <w:p w14:paraId="3D04DBB0" w14:textId="77777777" w:rsidR="0054052B" w:rsidRDefault="0054052B" w:rsidP="00F2522C">
      <w:pPr>
        <w:pStyle w:val="BodyText"/>
      </w:pPr>
    </w:p>
    <w:p w14:paraId="7E6CC6AD" w14:textId="14B7BD33" w:rsidR="0054052B" w:rsidRPr="00E304B0" w:rsidRDefault="0054052B" w:rsidP="00E304B0">
      <w:pPr>
        <w:pStyle w:val="Heading2"/>
      </w:pPr>
      <w:bookmarkStart w:id="47" w:name="Program_Participants"/>
      <w:bookmarkStart w:id="48" w:name="_Toc7005914"/>
      <w:bookmarkStart w:id="49" w:name="_Toc35839770"/>
      <w:bookmarkEnd w:id="47"/>
      <w:r w:rsidRPr="00E304B0">
        <w:t>Program Participants</w:t>
      </w:r>
      <w:bookmarkEnd w:id="48"/>
      <w:bookmarkEnd w:id="49"/>
    </w:p>
    <w:p w14:paraId="2E0ECF96" w14:textId="77777777" w:rsidR="0054052B" w:rsidRDefault="0054052B" w:rsidP="0054052B">
      <w:pPr>
        <w:pStyle w:val="ListParagraph"/>
        <w:widowControl w:val="0"/>
        <w:numPr>
          <w:ilvl w:val="0"/>
          <w:numId w:val="2"/>
        </w:numPr>
        <w:tabs>
          <w:tab w:val="left" w:pos="499"/>
          <w:tab w:val="left" w:pos="500"/>
        </w:tabs>
        <w:autoSpaceDE w:val="0"/>
        <w:autoSpaceDN w:val="0"/>
        <w:spacing w:before="100" w:line="240" w:lineRule="auto"/>
        <w:contextualSpacing w:val="0"/>
        <w:rPr>
          <w:rFonts w:ascii="Symbol" w:hAnsi="Symbol"/>
        </w:rPr>
      </w:pPr>
      <w:r>
        <w:t>Enter the appropriate amount according to your</w:t>
      </w:r>
      <w:r>
        <w:rPr>
          <w:spacing w:val="-8"/>
        </w:rPr>
        <w:t xml:space="preserve"> </w:t>
      </w:r>
      <w:r>
        <w:t>records.</w:t>
      </w:r>
    </w:p>
    <w:p w14:paraId="093E8756" w14:textId="77777777" w:rsidR="0054052B" w:rsidRPr="001D2544" w:rsidRDefault="0054052B" w:rsidP="00F2522C">
      <w:pPr>
        <w:pStyle w:val="BodyText"/>
      </w:pPr>
    </w:p>
    <w:p w14:paraId="3EDA998D" w14:textId="64589BF4" w:rsidR="0054052B" w:rsidRPr="00E304B0" w:rsidRDefault="0054052B" w:rsidP="00E304B0">
      <w:pPr>
        <w:pStyle w:val="Heading2"/>
      </w:pPr>
      <w:bookmarkStart w:id="50" w:name="%_of_Spending_by_Customer_Segments"/>
      <w:bookmarkStart w:id="51" w:name="_Toc7005915"/>
      <w:bookmarkStart w:id="52" w:name="_Toc35839771"/>
      <w:bookmarkEnd w:id="50"/>
      <w:r w:rsidRPr="00E304B0">
        <w:t>% of Spending by Customer Segments</w:t>
      </w:r>
      <w:bookmarkEnd w:id="51"/>
      <w:bookmarkEnd w:id="52"/>
    </w:p>
    <w:p w14:paraId="63418F9C" w14:textId="77777777" w:rsidR="0054052B" w:rsidRPr="00E304B0" w:rsidRDefault="0054052B" w:rsidP="0054052B">
      <w:pPr>
        <w:pStyle w:val="ListParagraph"/>
        <w:widowControl w:val="0"/>
        <w:numPr>
          <w:ilvl w:val="0"/>
          <w:numId w:val="2"/>
        </w:numPr>
        <w:tabs>
          <w:tab w:val="left" w:pos="499"/>
          <w:tab w:val="left" w:pos="500"/>
        </w:tabs>
        <w:autoSpaceDE w:val="0"/>
        <w:autoSpaceDN w:val="0"/>
        <w:spacing w:before="100" w:line="240" w:lineRule="auto"/>
        <w:contextualSpacing w:val="0"/>
        <w:rPr>
          <w:rFonts w:ascii="Symbol" w:hAnsi="Symbol"/>
        </w:rPr>
      </w:pPr>
      <w:r>
        <w:t>Enter the appropriate amounts according to your</w:t>
      </w:r>
      <w:r>
        <w:rPr>
          <w:spacing w:val="-5"/>
        </w:rPr>
        <w:t xml:space="preserve"> </w:t>
      </w:r>
      <w:r>
        <w:t>records.</w:t>
      </w:r>
      <w:r w:rsidRPr="00E304B0">
        <w:rPr>
          <w:color w:val="608CC3"/>
        </w:rPr>
        <w:br w:type="page"/>
      </w:r>
    </w:p>
    <w:p w14:paraId="652F4842" w14:textId="77777777" w:rsidR="0054052B" w:rsidRDefault="0054052B" w:rsidP="00F2522C">
      <w:pPr>
        <w:pStyle w:val="BodyText"/>
      </w:pPr>
      <w:bookmarkStart w:id="53" w:name="_Toc7005916"/>
    </w:p>
    <w:p w14:paraId="61F3FE17" w14:textId="747A2CE6" w:rsidR="0054052B" w:rsidRPr="00E304B0" w:rsidRDefault="0054052B" w:rsidP="00E304B0">
      <w:pPr>
        <w:pStyle w:val="Heading2"/>
      </w:pPr>
      <w:bookmarkStart w:id="54" w:name="Low_income_Participation"/>
      <w:bookmarkStart w:id="55" w:name="_Toc35839772"/>
      <w:bookmarkEnd w:id="54"/>
      <w:r w:rsidRPr="00E304B0">
        <w:t>Low income Participation</w:t>
      </w:r>
      <w:bookmarkEnd w:id="53"/>
      <w:bookmarkEnd w:id="55"/>
    </w:p>
    <w:p w14:paraId="6867AAB2" w14:textId="77777777" w:rsidR="0054052B" w:rsidRDefault="0054052B" w:rsidP="0054052B">
      <w:pPr>
        <w:pStyle w:val="ListParagraph"/>
        <w:widowControl w:val="0"/>
        <w:numPr>
          <w:ilvl w:val="0"/>
          <w:numId w:val="2"/>
        </w:numPr>
        <w:tabs>
          <w:tab w:val="left" w:pos="499"/>
          <w:tab w:val="left" w:pos="500"/>
        </w:tabs>
        <w:autoSpaceDE w:val="0"/>
        <w:autoSpaceDN w:val="0"/>
        <w:spacing w:before="100"/>
        <w:ind w:right="1193"/>
        <w:contextualSpacing w:val="0"/>
        <w:rPr>
          <w:rFonts w:ascii="Symbol" w:hAnsi="Symbol"/>
        </w:rPr>
      </w:pPr>
      <w:r>
        <w:t>Low income Participation % and Budget % are fixed at 100% or 0%</w:t>
      </w:r>
      <w:r>
        <w:rPr>
          <w:spacing w:val="-39"/>
        </w:rPr>
        <w:t xml:space="preserve"> </w:t>
      </w:r>
      <w:r>
        <w:t>or are user-specified depending on the program</w:t>
      </w:r>
      <w:r>
        <w:rPr>
          <w:spacing w:val="-8"/>
        </w:rPr>
        <w:t xml:space="preserve"> </w:t>
      </w:r>
      <w:r>
        <w:t>category.</w:t>
      </w:r>
    </w:p>
    <w:p w14:paraId="6C0C4F8B" w14:textId="77777777" w:rsidR="0054052B" w:rsidRDefault="0054052B" w:rsidP="0054052B">
      <w:pPr>
        <w:pStyle w:val="ListParagraph"/>
        <w:widowControl w:val="0"/>
        <w:numPr>
          <w:ilvl w:val="1"/>
          <w:numId w:val="2"/>
        </w:numPr>
        <w:tabs>
          <w:tab w:val="left" w:pos="859"/>
          <w:tab w:val="left" w:pos="860"/>
        </w:tabs>
        <w:autoSpaceDE w:val="0"/>
        <w:autoSpaceDN w:val="0"/>
        <w:spacing w:before="0" w:line="305" w:lineRule="exact"/>
        <w:contextualSpacing w:val="0"/>
      </w:pPr>
      <w:r>
        <w:t>For programs with the following program categories, the fields are fixed at</w:t>
      </w:r>
      <w:r>
        <w:rPr>
          <w:spacing w:val="-17"/>
        </w:rPr>
        <w:t xml:space="preserve"> </w:t>
      </w:r>
      <w:r>
        <w:t>100%:</w:t>
      </w:r>
    </w:p>
    <w:p w14:paraId="2F548261" w14:textId="77777777" w:rsidR="0054052B" w:rsidRDefault="0054052B" w:rsidP="0054052B">
      <w:pPr>
        <w:pStyle w:val="ListParagraph"/>
        <w:widowControl w:val="0"/>
        <w:numPr>
          <w:ilvl w:val="2"/>
          <w:numId w:val="2"/>
        </w:numPr>
        <w:tabs>
          <w:tab w:val="left" w:pos="1219"/>
          <w:tab w:val="left" w:pos="1220"/>
        </w:tabs>
        <w:autoSpaceDE w:val="0"/>
        <w:autoSpaceDN w:val="0"/>
        <w:spacing w:before="37" w:line="240" w:lineRule="auto"/>
        <w:contextualSpacing w:val="0"/>
      </w:pPr>
      <w:r>
        <w:t>Indirect Low</w:t>
      </w:r>
      <w:r>
        <w:rPr>
          <w:spacing w:val="-7"/>
        </w:rPr>
        <w:t xml:space="preserve"> </w:t>
      </w:r>
      <w:r>
        <w:t>Income</w:t>
      </w:r>
    </w:p>
    <w:p w14:paraId="581A98E1" w14:textId="77777777" w:rsidR="0054052B" w:rsidRDefault="0054052B" w:rsidP="0054052B">
      <w:pPr>
        <w:pStyle w:val="ListParagraph"/>
        <w:widowControl w:val="0"/>
        <w:numPr>
          <w:ilvl w:val="2"/>
          <w:numId w:val="2"/>
        </w:numPr>
        <w:tabs>
          <w:tab w:val="left" w:pos="1219"/>
          <w:tab w:val="left" w:pos="1220"/>
        </w:tabs>
        <w:autoSpaceDE w:val="0"/>
        <w:autoSpaceDN w:val="0"/>
        <w:spacing w:before="40" w:line="240" w:lineRule="auto"/>
        <w:contextualSpacing w:val="0"/>
      </w:pPr>
      <w:r>
        <w:t>Low Income</w:t>
      </w:r>
      <w:r>
        <w:rPr>
          <w:spacing w:val="-5"/>
        </w:rPr>
        <w:t xml:space="preserve"> </w:t>
      </w:r>
      <w:r>
        <w:t>Weatherization</w:t>
      </w:r>
    </w:p>
    <w:p w14:paraId="0F67E12F" w14:textId="77777777" w:rsidR="0054052B" w:rsidRDefault="0054052B" w:rsidP="0054052B">
      <w:pPr>
        <w:pStyle w:val="ListParagraph"/>
        <w:widowControl w:val="0"/>
        <w:numPr>
          <w:ilvl w:val="2"/>
          <w:numId w:val="2"/>
        </w:numPr>
        <w:tabs>
          <w:tab w:val="left" w:pos="1219"/>
          <w:tab w:val="left" w:pos="1220"/>
        </w:tabs>
        <w:autoSpaceDE w:val="0"/>
        <w:autoSpaceDN w:val="0"/>
        <w:spacing w:before="38" w:line="240" w:lineRule="auto"/>
        <w:contextualSpacing w:val="0"/>
      </w:pPr>
      <w:r>
        <w:t>Specialty Low</w:t>
      </w:r>
      <w:r>
        <w:rPr>
          <w:spacing w:val="-2"/>
        </w:rPr>
        <w:t xml:space="preserve"> </w:t>
      </w:r>
      <w:r>
        <w:t>Income</w:t>
      </w:r>
    </w:p>
    <w:p w14:paraId="1F367BB4" w14:textId="77777777" w:rsidR="0054052B" w:rsidRDefault="0054052B" w:rsidP="0054052B">
      <w:pPr>
        <w:pStyle w:val="ListParagraph"/>
        <w:widowControl w:val="0"/>
        <w:numPr>
          <w:ilvl w:val="1"/>
          <w:numId w:val="2"/>
        </w:numPr>
        <w:tabs>
          <w:tab w:val="left" w:pos="859"/>
          <w:tab w:val="left" w:pos="860"/>
        </w:tabs>
        <w:autoSpaceDE w:val="0"/>
        <w:autoSpaceDN w:val="0"/>
        <w:spacing w:before="37"/>
        <w:ind w:right="874"/>
        <w:contextualSpacing w:val="0"/>
      </w:pPr>
      <w:r>
        <w:t>All program categories in the Commercial/Industrial/Agricultural (CIA) market segment except program category Multifamily are fixed at</w:t>
      </w:r>
      <w:r>
        <w:rPr>
          <w:spacing w:val="-10"/>
        </w:rPr>
        <w:t xml:space="preserve"> </w:t>
      </w:r>
      <w:r>
        <w:t>0%.</w:t>
      </w:r>
    </w:p>
    <w:p w14:paraId="083461A4" w14:textId="77777777" w:rsidR="0054052B" w:rsidRDefault="0054052B" w:rsidP="0054052B">
      <w:pPr>
        <w:pStyle w:val="ListParagraph"/>
        <w:widowControl w:val="0"/>
        <w:numPr>
          <w:ilvl w:val="1"/>
          <w:numId w:val="2"/>
        </w:numPr>
        <w:tabs>
          <w:tab w:val="left" w:pos="859"/>
          <w:tab w:val="left" w:pos="860"/>
        </w:tabs>
        <w:autoSpaceDE w:val="0"/>
        <w:autoSpaceDN w:val="0"/>
        <w:spacing w:before="0"/>
        <w:ind w:right="1869"/>
        <w:contextualSpacing w:val="0"/>
      </w:pPr>
      <w:r>
        <w:t>All programs in the Residential market segment and in the program category Multifamily are</w:t>
      </w:r>
      <w:r>
        <w:rPr>
          <w:spacing w:val="-2"/>
        </w:rPr>
        <w:t xml:space="preserve"> </w:t>
      </w:r>
      <w:r>
        <w:t>user-specified.</w:t>
      </w:r>
    </w:p>
    <w:p w14:paraId="5C927B5C" w14:textId="77777777" w:rsidR="0054052B" w:rsidRDefault="0054052B" w:rsidP="0054052B">
      <w:pPr>
        <w:pStyle w:val="ListParagraph"/>
        <w:widowControl w:val="0"/>
        <w:numPr>
          <w:ilvl w:val="2"/>
          <w:numId w:val="2"/>
        </w:numPr>
        <w:tabs>
          <w:tab w:val="left" w:pos="1219"/>
          <w:tab w:val="left" w:pos="1220"/>
        </w:tabs>
        <w:autoSpaceDE w:val="0"/>
        <w:autoSpaceDN w:val="0"/>
        <w:spacing w:before="0"/>
        <w:ind w:right="806"/>
        <w:contextualSpacing w:val="0"/>
      </w:pPr>
      <w:r>
        <w:t>Where the figures are user-specified, actual low income participation data may be entered according to your records, if available, or estimated low income participation data from 2010 US Census data may be used. Table 3 in the</w:t>
      </w:r>
      <w:r>
        <w:rPr>
          <w:color w:val="0000FF"/>
        </w:rPr>
        <w:t xml:space="preserve"> </w:t>
      </w:r>
      <w:hyperlink w:anchor="_bookmark28" w:history="1">
        <w:r>
          <w:rPr>
            <w:color w:val="0000FF"/>
            <w:u w:val="single" w:color="0000FF"/>
          </w:rPr>
          <w:t>Appendix</w:t>
        </w:r>
      </w:hyperlink>
      <w:r>
        <w:t xml:space="preserve"> at the end of this document provides percentages of low income household by county. If your service area covers multiple counties, please use a weighted</w:t>
      </w:r>
      <w:r>
        <w:rPr>
          <w:spacing w:val="-36"/>
        </w:rPr>
        <w:t xml:space="preserve"> </w:t>
      </w:r>
      <w:r>
        <w:t>average of the low income percentages in each</w:t>
      </w:r>
      <w:r>
        <w:rPr>
          <w:spacing w:val="-2"/>
        </w:rPr>
        <w:t xml:space="preserve"> </w:t>
      </w:r>
      <w:r>
        <w:t>county.</w:t>
      </w:r>
    </w:p>
    <w:p w14:paraId="7A936DC2" w14:textId="77777777" w:rsidR="0054052B" w:rsidRPr="00E70DBD" w:rsidRDefault="0054052B" w:rsidP="0054052B">
      <w:pPr>
        <w:pStyle w:val="ListParagraph"/>
        <w:widowControl w:val="0"/>
        <w:numPr>
          <w:ilvl w:val="1"/>
          <w:numId w:val="2"/>
        </w:numPr>
        <w:tabs>
          <w:tab w:val="left" w:pos="859"/>
          <w:tab w:val="left" w:pos="860"/>
        </w:tabs>
        <w:autoSpaceDE w:val="0"/>
        <w:autoSpaceDN w:val="0"/>
        <w:spacing w:before="0"/>
        <w:ind w:right="1409"/>
        <w:contextualSpacing w:val="0"/>
      </w:pPr>
      <w:r>
        <w:t>Refer to Table 2 of the</w:t>
      </w:r>
      <w:r>
        <w:rPr>
          <w:color w:val="0000FF"/>
        </w:rPr>
        <w:t xml:space="preserve"> </w:t>
      </w:r>
      <w:hyperlink w:anchor="_bookmark28" w:history="1">
        <w:r>
          <w:rPr>
            <w:color w:val="0000FF"/>
            <w:u w:val="single" w:color="0000FF"/>
          </w:rPr>
          <w:t>Appendix</w:t>
        </w:r>
        <w:r>
          <w:rPr>
            <w:color w:val="0000FF"/>
          </w:rPr>
          <w:t xml:space="preserve"> </w:t>
        </w:r>
      </w:hyperlink>
      <w:r>
        <w:t>at the end of this document for a list of program categories and corresponding market</w:t>
      </w:r>
      <w:r>
        <w:rPr>
          <w:spacing w:val="-7"/>
        </w:rPr>
        <w:t xml:space="preserve"> </w:t>
      </w:r>
      <w:r>
        <w:t>segments.</w:t>
      </w:r>
    </w:p>
    <w:p w14:paraId="04E6968E" w14:textId="77777777" w:rsidR="0054052B" w:rsidRDefault="0054052B" w:rsidP="00F2522C">
      <w:pPr>
        <w:pStyle w:val="BodyText"/>
      </w:pPr>
      <w:r>
        <w:br w:type="page"/>
      </w:r>
    </w:p>
    <w:p w14:paraId="1D2A686E" w14:textId="13532E59" w:rsidR="0054052B" w:rsidRPr="00E304B0" w:rsidRDefault="0054052B" w:rsidP="00E304B0">
      <w:pPr>
        <w:pStyle w:val="Heading2"/>
      </w:pPr>
      <w:bookmarkStart w:id="56" w:name="Energy_Savings"/>
      <w:bookmarkStart w:id="57" w:name="_Toc7005917"/>
      <w:bookmarkStart w:id="58" w:name="_Toc35839773"/>
      <w:bookmarkEnd w:id="56"/>
      <w:r w:rsidRPr="00E304B0">
        <w:lastRenderedPageBreak/>
        <w:t>Energy Savings</w:t>
      </w:r>
      <w:bookmarkEnd w:id="57"/>
      <w:bookmarkEnd w:id="58"/>
    </w:p>
    <w:p w14:paraId="7EF50931" w14:textId="77777777" w:rsidR="0054052B" w:rsidRDefault="0054052B" w:rsidP="0054052B">
      <w:pPr>
        <w:pStyle w:val="ListParagraph"/>
        <w:widowControl w:val="0"/>
        <w:numPr>
          <w:ilvl w:val="0"/>
          <w:numId w:val="2"/>
        </w:numPr>
        <w:tabs>
          <w:tab w:val="left" w:pos="499"/>
          <w:tab w:val="left" w:pos="500"/>
        </w:tabs>
        <w:autoSpaceDE w:val="0"/>
        <w:autoSpaceDN w:val="0"/>
        <w:spacing w:before="100"/>
        <w:ind w:right="840"/>
        <w:contextualSpacing w:val="0"/>
        <w:rPr>
          <w:rFonts w:ascii="Symbol" w:hAnsi="Symbol"/>
        </w:rPr>
      </w:pPr>
      <w:r>
        <w:t>Enter energy savings as recorded at the customer meter. Savings at the generator will be automatically calculated by the software based on the values entered for energy savings at the customer meter and line</w:t>
      </w:r>
      <w:r>
        <w:rPr>
          <w:spacing w:val="2"/>
        </w:rPr>
        <w:t xml:space="preserve"> </w:t>
      </w:r>
      <w:r>
        <w:t>losses.</w:t>
      </w:r>
    </w:p>
    <w:p w14:paraId="196E96B6" w14:textId="77777777" w:rsidR="0054052B" w:rsidRDefault="0054052B" w:rsidP="0054052B">
      <w:pPr>
        <w:pStyle w:val="ListParagraph"/>
        <w:widowControl w:val="0"/>
        <w:numPr>
          <w:ilvl w:val="0"/>
          <w:numId w:val="2"/>
        </w:numPr>
        <w:tabs>
          <w:tab w:val="left" w:pos="499"/>
          <w:tab w:val="left" w:pos="500"/>
        </w:tabs>
        <w:autoSpaceDE w:val="0"/>
        <w:autoSpaceDN w:val="0"/>
        <w:spacing w:before="0"/>
        <w:ind w:right="1098"/>
        <w:contextualSpacing w:val="0"/>
        <w:rPr>
          <w:rFonts w:ascii="Symbol" w:hAnsi="Symbol"/>
        </w:rPr>
      </w:pPr>
      <w:r>
        <w:t>Energy savings must follow the methods provided in the</w:t>
      </w:r>
      <w:r>
        <w:rPr>
          <w:color w:val="0000FF"/>
        </w:rPr>
        <w:t xml:space="preserve"> </w:t>
      </w:r>
      <w:hyperlink r:id="rId33">
        <w:r>
          <w:rPr>
            <w:color w:val="0000FF"/>
            <w:u w:val="single" w:color="0000FF"/>
          </w:rPr>
          <w:t>Minnesota Technical Reference</w:t>
        </w:r>
      </w:hyperlink>
      <w:hyperlink r:id="rId34">
        <w:r>
          <w:rPr>
            <w:color w:val="0000FF"/>
            <w:u w:val="single" w:color="0000FF"/>
          </w:rPr>
          <w:t xml:space="preserve"> Manual</w:t>
        </w:r>
        <w:r>
          <w:rPr>
            <w:color w:val="0000FF"/>
          </w:rPr>
          <w:t xml:space="preserve"> </w:t>
        </w:r>
      </w:hyperlink>
      <w:r>
        <w:t>(TRM) unless otherwise approved by the</w:t>
      </w:r>
      <w:r>
        <w:rPr>
          <w:spacing w:val="-11"/>
        </w:rPr>
        <w:t xml:space="preserve"> </w:t>
      </w:r>
      <w:r>
        <w:t>Department.</w:t>
      </w:r>
    </w:p>
    <w:p w14:paraId="42988BF9" w14:textId="5F8FAC04" w:rsidR="0054052B" w:rsidRDefault="0054052B" w:rsidP="0054052B">
      <w:pPr>
        <w:pStyle w:val="ListParagraph"/>
        <w:widowControl w:val="0"/>
        <w:numPr>
          <w:ilvl w:val="1"/>
          <w:numId w:val="2"/>
        </w:numPr>
        <w:tabs>
          <w:tab w:val="left" w:pos="859"/>
          <w:tab w:val="left" w:pos="860"/>
        </w:tabs>
        <w:autoSpaceDE w:val="0"/>
        <w:autoSpaceDN w:val="0"/>
        <w:spacing w:before="0" w:line="305" w:lineRule="exact"/>
        <w:contextualSpacing w:val="0"/>
      </w:pPr>
      <w:r>
        <w:t>Version 2.</w:t>
      </w:r>
      <w:r w:rsidR="0047043F">
        <w:t xml:space="preserve">2 </w:t>
      </w:r>
      <w:r>
        <w:t>should be used for</w:t>
      </w:r>
      <w:r>
        <w:rPr>
          <w:spacing w:val="-13"/>
        </w:rPr>
        <w:t xml:space="preserve"> </w:t>
      </w:r>
      <w:r w:rsidR="0047043F">
        <w:t>2019</w:t>
      </w:r>
      <w:r>
        <w:t>.</w:t>
      </w:r>
    </w:p>
    <w:p w14:paraId="713EB0B6" w14:textId="5C01FFFA" w:rsidR="0054052B" w:rsidRDefault="0054052B" w:rsidP="0054052B">
      <w:pPr>
        <w:pStyle w:val="ListParagraph"/>
        <w:widowControl w:val="0"/>
        <w:numPr>
          <w:ilvl w:val="1"/>
          <w:numId w:val="2"/>
        </w:numPr>
        <w:tabs>
          <w:tab w:val="left" w:pos="859"/>
          <w:tab w:val="left" w:pos="860"/>
        </w:tabs>
        <w:autoSpaceDE w:val="0"/>
        <w:autoSpaceDN w:val="0"/>
        <w:spacing w:before="37" w:line="240" w:lineRule="auto"/>
        <w:contextualSpacing w:val="0"/>
      </w:pPr>
      <w:r>
        <w:t>Version 3.</w:t>
      </w:r>
      <w:r w:rsidR="006E793E">
        <w:t xml:space="preserve">1 </w:t>
      </w:r>
      <w:r>
        <w:t>should be used for</w:t>
      </w:r>
      <w:r>
        <w:rPr>
          <w:spacing w:val="-14"/>
        </w:rPr>
        <w:t xml:space="preserve"> </w:t>
      </w:r>
      <w:r w:rsidR="006E793E">
        <w:t>2021</w:t>
      </w:r>
      <w:r>
        <w:t>.</w:t>
      </w:r>
    </w:p>
    <w:p w14:paraId="0D0E2D7B" w14:textId="77777777" w:rsidR="0054052B" w:rsidRDefault="0054052B" w:rsidP="0054052B">
      <w:pPr>
        <w:pStyle w:val="ListParagraph"/>
        <w:widowControl w:val="0"/>
        <w:numPr>
          <w:ilvl w:val="1"/>
          <w:numId w:val="2"/>
        </w:numPr>
        <w:tabs>
          <w:tab w:val="left" w:pos="859"/>
          <w:tab w:val="left" w:pos="860"/>
        </w:tabs>
        <w:autoSpaceDE w:val="0"/>
        <w:autoSpaceDN w:val="0"/>
        <w:spacing w:before="37"/>
        <w:ind w:right="711"/>
        <w:contextualSpacing w:val="0"/>
      </w:pPr>
      <w:r>
        <w:t>A Summary of Changes from TRM version 2.1 to 3.0 is provided at the CIP TRM webpage.</w:t>
      </w:r>
    </w:p>
    <w:p w14:paraId="73F388CB" w14:textId="53C6021F" w:rsidR="0054052B" w:rsidRDefault="0054052B" w:rsidP="0054052B">
      <w:pPr>
        <w:pStyle w:val="ListParagraph"/>
        <w:widowControl w:val="0"/>
        <w:numPr>
          <w:ilvl w:val="1"/>
          <w:numId w:val="2"/>
        </w:numPr>
        <w:tabs>
          <w:tab w:val="left" w:pos="859"/>
          <w:tab w:val="left" w:pos="860"/>
        </w:tabs>
        <w:autoSpaceDE w:val="0"/>
        <w:autoSpaceDN w:val="0"/>
        <w:spacing w:before="37"/>
        <w:ind w:right="711"/>
        <w:contextualSpacing w:val="0"/>
      </w:pPr>
      <w:r>
        <w:t xml:space="preserve">Please note that each TRM has a version number, and each TRM measure has a version number. For example, the screenshot below is of the beginning of measure version 1.0 of the VSD Milk Pump measure in TRM version </w:t>
      </w:r>
      <w:r w:rsidR="0065334E">
        <w:t>3.0</w:t>
      </w:r>
      <w:r>
        <w:t>. (This measure was added in TRM version 2.1 and there were no changes to this measure between TRM version</w:t>
      </w:r>
      <w:r w:rsidDel="0043632B">
        <w:t xml:space="preserve"> </w:t>
      </w:r>
      <w:r>
        <w:t>2.1 and 3.0.)</w:t>
      </w:r>
    </w:p>
    <w:p w14:paraId="51655562" w14:textId="77777777" w:rsidR="0065334E" w:rsidRDefault="0065334E" w:rsidP="0065334E">
      <w:pPr>
        <w:pStyle w:val="ListParagraph"/>
        <w:widowControl w:val="0"/>
        <w:tabs>
          <w:tab w:val="left" w:pos="859"/>
          <w:tab w:val="left" w:pos="860"/>
        </w:tabs>
        <w:autoSpaceDE w:val="0"/>
        <w:autoSpaceDN w:val="0"/>
        <w:spacing w:before="37"/>
        <w:ind w:left="860" w:right="711"/>
        <w:contextualSpacing w:val="0"/>
      </w:pPr>
    </w:p>
    <w:p w14:paraId="60D3CE07" w14:textId="70DB75D6" w:rsidR="0054052B" w:rsidRDefault="0065334E" w:rsidP="0065334E">
      <w:pPr>
        <w:pStyle w:val="BodyText"/>
        <w:jc w:val="center"/>
      </w:pPr>
      <w:r>
        <w:rPr>
          <w:noProof/>
        </w:rPr>
        <w:drawing>
          <wp:inline distT="0" distB="0" distL="0" distR="0" wp14:anchorId="2E44950B" wp14:editId="18ADAF54">
            <wp:extent cx="4657725" cy="23828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69897" cy="2389070"/>
                    </a:xfrm>
                    <a:prstGeom prst="rect">
                      <a:avLst/>
                    </a:prstGeom>
                  </pic:spPr>
                </pic:pic>
              </a:graphicData>
            </a:graphic>
          </wp:inline>
        </w:drawing>
      </w:r>
    </w:p>
    <w:p w14:paraId="3893CD2B" w14:textId="77777777" w:rsidR="0054052B" w:rsidRDefault="0054052B" w:rsidP="00F2522C">
      <w:pPr>
        <w:pStyle w:val="BodyText"/>
      </w:pPr>
      <w:r>
        <w:br w:type="page"/>
      </w:r>
    </w:p>
    <w:p w14:paraId="1932B04F" w14:textId="6B8BBB5F" w:rsidR="0054052B" w:rsidRPr="00E304B0" w:rsidRDefault="0054052B" w:rsidP="00E304B0">
      <w:pPr>
        <w:pStyle w:val="Heading2"/>
      </w:pPr>
      <w:bookmarkStart w:id="59" w:name="Entering_Delivered_Fuel_Savings"/>
      <w:bookmarkStart w:id="60" w:name="_Toc7005918"/>
      <w:bookmarkStart w:id="61" w:name="_Toc35839774"/>
      <w:bookmarkEnd w:id="59"/>
      <w:r w:rsidRPr="00E304B0">
        <w:lastRenderedPageBreak/>
        <w:t>Entering Delivered Fuel Savings</w:t>
      </w:r>
      <w:bookmarkEnd w:id="60"/>
      <w:bookmarkEnd w:id="61"/>
    </w:p>
    <w:p w14:paraId="48A27754" w14:textId="77777777" w:rsidR="0054052B" w:rsidRDefault="0054052B" w:rsidP="0054052B">
      <w:pPr>
        <w:pStyle w:val="ListParagraph"/>
        <w:widowControl w:val="0"/>
        <w:numPr>
          <w:ilvl w:val="0"/>
          <w:numId w:val="2"/>
        </w:numPr>
        <w:tabs>
          <w:tab w:val="left" w:pos="499"/>
          <w:tab w:val="left" w:pos="500"/>
        </w:tabs>
        <w:autoSpaceDE w:val="0"/>
        <w:autoSpaceDN w:val="0"/>
        <w:spacing w:before="100"/>
        <w:ind w:right="778"/>
        <w:contextualSpacing w:val="0"/>
        <w:rPr>
          <w:rFonts w:ascii="Symbol" w:hAnsi="Symbol"/>
        </w:rPr>
      </w:pPr>
      <w:r>
        <w:t>Electric utilities may count equivalent kWh savings from heating fuel (fuel oil no. 2, liquid propane gas (LPG), and natural gas) savings achieved in low income programs under</w:t>
      </w:r>
      <w:r>
        <w:rPr>
          <w:spacing w:val="-37"/>
        </w:rPr>
        <w:t xml:space="preserve"> </w:t>
      </w:r>
      <w:r>
        <w:t>certain conditions. Refer to the Department’s guidance on this matter, available</w:t>
      </w:r>
      <w:r>
        <w:rPr>
          <w:color w:val="0000FF"/>
          <w:spacing w:val="-12"/>
        </w:rPr>
        <w:t xml:space="preserve"> </w:t>
      </w:r>
      <w:hyperlink r:id="rId36">
        <w:r>
          <w:rPr>
            <w:color w:val="0000FF"/>
            <w:u w:val="single" w:color="0000FF"/>
          </w:rPr>
          <w:t>here</w:t>
        </w:r>
      </w:hyperlink>
      <w:r>
        <w:t>.</w:t>
      </w:r>
    </w:p>
    <w:p w14:paraId="1BC8A6F0" w14:textId="77777777" w:rsidR="0054052B" w:rsidRDefault="0054052B" w:rsidP="0054052B">
      <w:pPr>
        <w:pStyle w:val="ListParagraph"/>
        <w:widowControl w:val="0"/>
        <w:numPr>
          <w:ilvl w:val="1"/>
          <w:numId w:val="2"/>
        </w:numPr>
        <w:tabs>
          <w:tab w:val="left" w:pos="859"/>
          <w:tab w:val="left" w:pos="860"/>
        </w:tabs>
        <w:autoSpaceDE w:val="0"/>
        <w:autoSpaceDN w:val="0"/>
        <w:spacing w:before="0"/>
        <w:ind w:right="1202"/>
        <w:contextualSpacing w:val="0"/>
      </w:pPr>
      <w:r>
        <w:t>Natural gas savings can only be claimed if the customer is served by a municipal</w:t>
      </w:r>
      <w:r>
        <w:rPr>
          <w:spacing w:val="-37"/>
        </w:rPr>
        <w:t xml:space="preserve"> </w:t>
      </w:r>
      <w:r>
        <w:t>gas utility that is exempt from CIP</w:t>
      </w:r>
      <w:r>
        <w:rPr>
          <w:spacing w:val="-11"/>
        </w:rPr>
        <w:t xml:space="preserve"> </w:t>
      </w:r>
      <w:r>
        <w:t>requirements.</w:t>
      </w:r>
    </w:p>
    <w:p w14:paraId="7BB8FB5B" w14:textId="77777777" w:rsidR="0054052B" w:rsidRDefault="0054052B" w:rsidP="0054052B">
      <w:pPr>
        <w:pStyle w:val="ListParagraph"/>
        <w:widowControl w:val="0"/>
        <w:numPr>
          <w:ilvl w:val="0"/>
          <w:numId w:val="2"/>
        </w:numPr>
        <w:tabs>
          <w:tab w:val="left" w:pos="499"/>
          <w:tab w:val="left" w:pos="500"/>
        </w:tabs>
        <w:autoSpaceDE w:val="0"/>
        <w:autoSpaceDN w:val="0"/>
        <w:spacing w:before="0"/>
        <w:ind w:right="941"/>
        <w:contextualSpacing w:val="0"/>
        <w:rPr>
          <w:rFonts w:ascii="Symbol" w:hAnsi="Symbol"/>
        </w:rPr>
      </w:pPr>
      <w:r>
        <w:rPr>
          <w:noProof/>
        </w:rPr>
        <w:drawing>
          <wp:anchor distT="0" distB="0" distL="0" distR="0" simplePos="0" relativeHeight="251659264" behindDoc="0" locked="0" layoutInCell="1" allowOverlap="1" wp14:anchorId="58FC95F5" wp14:editId="6D11BF07">
            <wp:simplePos x="0" y="0"/>
            <wp:positionH relativeFrom="page">
              <wp:posOffset>914400</wp:posOffset>
            </wp:positionH>
            <wp:positionV relativeFrom="paragraph">
              <wp:posOffset>923239</wp:posOffset>
            </wp:positionV>
            <wp:extent cx="5969476" cy="1349502"/>
            <wp:effectExtent l="0" t="0" r="0" b="0"/>
            <wp:wrapTopAndBottom/>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7" cstate="print"/>
                    <a:stretch>
                      <a:fillRect/>
                    </a:stretch>
                  </pic:blipFill>
                  <pic:spPr>
                    <a:xfrm>
                      <a:off x="0" y="0"/>
                      <a:ext cx="5969476" cy="1349502"/>
                    </a:xfrm>
                    <a:prstGeom prst="rect">
                      <a:avLst/>
                    </a:prstGeom>
                  </pic:spPr>
                </pic:pic>
              </a:graphicData>
            </a:graphic>
          </wp:anchor>
        </w:drawing>
      </w:r>
      <w:r>
        <w:t>The Program Reporting Editor for low income programs for electric utilities will include fields where gallons of fuel oil no. 2, gallons of LPG, and dekatherms of natural gas saved can be entered, as shown below. The software will automatically calculate the equivalent kWh savings and total credited savings for the</w:t>
      </w:r>
      <w:r>
        <w:rPr>
          <w:spacing w:val="-8"/>
        </w:rPr>
        <w:t xml:space="preserve"> </w:t>
      </w:r>
      <w:r>
        <w:t>program.</w:t>
      </w:r>
    </w:p>
    <w:p w14:paraId="028FDEC7" w14:textId="77777777" w:rsidR="0054052B" w:rsidRPr="001D2544" w:rsidRDefault="0054052B" w:rsidP="00F2522C">
      <w:pPr>
        <w:pStyle w:val="BodyText"/>
      </w:pPr>
    </w:p>
    <w:p w14:paraId="64623090" w14:textId="77777777" w:rsidR="0054052B" w:rsidRPr="001D2544" w:rsidRDefault="0054052B" w:rsidP="00F2522C">
      <w:pPr>
        <w:pStyle w:val="BodyText"/>
      </w:pPr>
      <w:r w:rsidRPr="001D2544">
        <w:t xml:space="preserve">Click </w:t>
      </w:r>
      <w:r w:rsidRPr="001D2544">
        <w:rPr>
          <w:b/>
        </w:rPr>
        <w:t>Save</w:t>
      </w:r>
      <w:r w:rsidRPr="001D2544">
        <w:t xml:space="preserve"> to save the data and exit the Program Reporting Editor.</w:t>
      </w:r>
    </w:p>
    <w:p w14:paraId="25EDEDF7" w14:textId="77777777" w:rsidR="0054052B" w:rsidRPr="001D2544" w:rsidRDefault="0054052B" w:rsidP="00F2522C">
      <w:pPr>
        <w:pStyle w:val="BodyText"/>
        <w:rPr>
          <w:rStyle w:val="IntenseEmphasis"/>
          <w:b w:val="0"/>
          <w:bCs w:val="0"/>
          <w:i w:val="0"/>
          <w:iCs w:val="0"/>
        </w:rPr>
      </w:pPr>
    </w:p>
    <w:p w14:paraId="33CEEB8E" w14:textId="4D2B8D49" w:rsidR="0054052B" w:rsidRPr="00E304B0" w:rsidRDefault="0054052B" w:rsidP="00E304B0">
      <w:pPr>
        <w:pStyle w:val="Heading2"/>
      </w:pPr>
      <w:bookmarkStart w:id="62" w:name="Electric_Utility_Infrastructure_and_Carr"/>
      <w:bookmarkStart w:id="63" w:name="_Toc7005919"/>
      <w:bookmarkStart w:id="64" w:name="_Toc35839775"/>
      <w:bookmarkEnd w:id="62"/>
      <w:r w:rsidRPr="00E304B0">
        <w:t>Electric Utility Infrastructure and Carry Forward Savings</w:t>
      </w:r>
      <w:bookmarkEnd w:id="63"/>
      <w:bookmarkEnd w:id="64"/>
    </w:p>
    <w:p w14:paraId="242F83B9" w14:textId="77777777" w:rsidR="0054052B" w:rsidRPr="00E304B0" w:rsidRDefault="0054052B" w:rsidP="00F2522C">
      <w:pPr>
        <w:pStyle w:val="BodyText"/>
      </w:pPr>
      <w:r>
        <w:t xml:space="preserve">The Department published a Decision on February 20, 2018 in docket 17-856 and on its website in the matter of </w:t>
      </w:r>
      <w:hyperlink r:id="rId38">
        <w:r>
          <w:rPr>
            <w:color w:val="0000FF"/>
            <w:u w:val="single" w:color="0000FF"/>
          </w:rPr>
          <w:t>Claiming Energy Savings through Electric Utility Infrastructure Improvements</w:t>
        </w:r>
      </w:hyperlink>
      <w:r>
        <w:rPr>
          <w:color w:val="0000FF"/>
        </w:rPr>
        <w:t xml:space="preserve"> </w:t>
      </w:r>
      <w:hyperlink r:id="rId39">
        <w:r>
          <w:rPr>
            <w:color w:val="0000FF"/>
            <w:u w:val="single" w:color="0000FF"/>
          </w:rPr>
          <w:t>and the Carry Forward Provision</w:t>
        </w:r>
        <w:r>
          <w:t xml:space="preserve">. </w:t>
        </w:r>
      </w:hyperlink>
      <w:r>
        <w:t>Utilities should refer to this document for details and instructions if applicable.</w:t>
      </w:r>
    </w:p>
    <w:p w14:paraId="4DDD2194" w14:textId="77777777" w:rsidR="0054052B" w:rsidRDefault="0054052B" w:rsidP="00F2522C">
      <w:pPr>
        <w:pStyle w:val="BodyText"/>
      </w:pPr>
      <w:r>
        <w:t>One change from past practices of note is that COUs need to notify the Department via email by June 1 in order to carry forward savings from previous year’s results. An example is provided in the document. The Department will review the eligibility of the proposed carry forward savings as part of the regular COU reporting/planning review process. The compliance letter will note the use of carry forward savings and the adjustment towards achieving the energy savings goal. However, the Energy Savings Platform will reflect actual performance in order to accurately record and track actual annual statewide</w:t>
      </w:r>
      <w:r>
        <w:rPr>
          <w:spacing w:val="-9"/>
        </w:rPr>
        <w:t xml:space="preserve"> </w:t>
      </w:r>
      <w:r>
        <w:t>performance.</w:t>
      </w:r>
      <w:bookmarkStart w:id="65" w:name="Download_a_Draft_Compliance_Review_Lette"/>
      <w:bookmarkEnd w:id="65"/>
      <w:r>
        <w:br w:type="page"/>
      </w:r>
    </w:p>
    <w:p w14:paraId="375E0EA5" w14:textId="2D8BF0AE" w:rsidR="0054052B" w:rsidRDefault="0054052B" w:rsidP="0054052B">
      <w:pPr>
        <w:pStyle w:val="Heading1"/>
        <w:spacing w:line="576" w:lineRule="exact"/>
      </w:pPr>
      <w:bookmarkStart w:id="66" w:name="_Toc7005920"/>
      <w:bookmarkStart w:id="67" w:name="_Toc35839776"/>
      <w:r>
        <w:lastRenderedPageBreak/>
        <w:t>Download a Draft Compliance Review Letter</w:t>
      </w:r>
      <w:bookmarkEnd w:id="66"/>
      <w:bookmarkEnd w:id="67"/>
    </w:p>
    <w:p w14:paraId="2E64AEA7" w14:textId="77777777" w:rsidR="0054052B" w:rsidRDefault="0054052B" w:rsidP="00F2522C">
      <w:pPr>
        <w:pStyle w:val="BodyText"/>
      </w:pPr>
      <w:r>
        <w:t>While it is possible to submit a plan that does not meet all the compliance points, the Department suggests that you review your draft compliance review letter and make appropriate adjustments in order to submit a plan that meets all the compliance points. If you find any conclusions that you believe are in error, contact the Department.</w:t>
      </w:r>
    </w:p>
    <w:p w14:paraId="678D06EB" w14:textId="7C517676" w:rsidR="0054052B" w:rsidRDefault="0054052B" w:rsidP="00F2522C">
      <w:pPr>
        <w:pStyle w:val="BodyText"/>
      </w:pPr>
      <w:r>
        <w:t xml:space="preserve">If your compliance review letter says that any of the spending caps in </w:t>
      </w:r>
      <w:r w:rsidR="00691725">
        <w:t xml:space="preserve">2019 </w:t>
      </w:r>
      <w:r>
        <w:t xml:space="preserve">or </w:t>
      </w:r>
      <w:r w:rsidR="00691725">
        <w:t xml:space="preserve">2021 </w:t>
      </w:r>
      <w:r>
        <w:t>have been exceeded, you must edit your data in order to bring those into compliance. (For example, if the load management spending cap has been exceeded, you must remove the excess amount of spending from one or more of your load management programs.</w:t>
      </w:r>
    </w:p>
    <w:p w14:paraId="284F65CD" w14:textId="77777777" w:rsidR="0054052B" w:rsidRPr="00E304B0" w:rsidRDefault="0054052B" w:rsidP="00F2522C">
      <w:pPr>
        <w:pStyle w:val="BodyText"/>
      </w:pPr>
      <w:r>
        <w:t>Draft letters for aggregator organizations do not include CIP-exempt member utilities except those that are exempt and reporting voluntarily.</w:t>
      </w:r>
    </w:p>
    <w:p w14:paraId="090129B1" w14:textId="2154169F" w:rsidR="0054052B" w:rsidRPr="00E304B0" w:rsidRDefault="0054052B" w:rsidP="00E304B0">
      <w:pPr>
        <w:pStyle w:val="Heading2"/>
      </w:pPr>
      <w:bookmarkStart w:id="68" w:name="Downloading_a_Draft_Compliance_Letter"/>
      <w:bookmarkStart w:id="69" w:name="_Toc7005921"/>
      <w:bookmarkStart w:id="70" w:name="_Toc35839777"/>
      <w:bookmarkEnd w:id="68"/>
      <w:r w:rsidRPr="00E304B0">
        <w:t xml:space="preserve">Downloading a Draft Compliance </w:t>
      </w:r>
      <w:r w:rsidR="004F74C1">
        <w:t xml:space="preserve">Review </w:t>
      </w:r>
      <w:r w:rsidRPr="00E304B0">
        <w:t>Letter</w:t>
      </w:r>
      <w:bookmarkEnd w:id="69"/>
      <w:bookmarkEnd w:id="70"/>
    </w:p>
    <w:p w14:paraId="0CA911F8" w14:textId="77777777" w:rsidR="0054052B" w:rsidRDefault="0054052B" w:rsidP="00F2522C">
      <w:pPr>
        <w:pStyle w:val="BodyText"/>
      </w:pPr>
      <w:r>
        <w:rPr>
          <w:noProof/>
        </w:rPr>
        <mc:AlternateContent>
          <mc:Choice Requires="wpg">
            <w:drawing>
              <wp:anchor distT="0" distB="0" distL="0" distR="0" simplePos="0" relativeHeight="251681792" behindDoc="1" locked="0" layoutInCell="1" allowOverlap="1" wp14:anchorId="5B0ED9E9" wp14:editId="63CAB043">
                <wp:simplePos x="0" y="0"/>
                <wp:positionH relativeFrom="page">
                  <wp:posOffset>923925</wp:posOffset>
                </wp:positionH>
                <wp:positionV relativeFrom="paragraph">
                  <wp:posOffset>537210</wp:posOffset>
                </wp:positionV>
                <wp:extent cx="5935345" cy="3209925"/>
                <wp:effectExtent l="9525" t="6985" r="8255" b="2540"/>
                <wp:wrapTopAndBottom/>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345" cy="3209925"/>
                          <a:chOff x="1455" y="846"/>
                          <a:chExt cx="9347" cy="5055"/>
                        </a:xfrm>
                      </wpg:grpSpPr>
                      <pic:pic xmlns:pic="http://schemas.openxmlformats.org/drawingml/2006/picture">
                        <pic:nvPicPr>
                          <pic:cNvPr id="2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470" y="875"/>
                            <a:ext cx="9317" cy="4997"/>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11"/>
                        <wps:cNvSpPr>
                          <a:spLocks noChangeArrowheads="1"/>
                        </wps:cNvSpPr>
                        <wps:spPr bwMode="auto">
                          <a:xfrm>
                            <a:off x="1462" y="853"/>
                            <a:ext cx="9332" cy="5040"/>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20902" id="Group 10" o:spid="_x0000_s1026" style="position:absolute;margin-left:72.75pt;margin-top:42.3pt;width:467.35pt;height:252.75pt;z-index:-251634688;mso-wrap-distance-left:0;mso-wrap-distance-right:0;mso-position-horizontal-relative:page" coordorigin="1455,846" coordsize="9347,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">
                <v:shape id="Picture 12" o:spid="_x0000_s1027" type="#_x0000_t75" style="position:absolute;left:1470;top:875;width:9317;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">
                  <v:imagedata r:id="rId44" o:title=""/>
                </v:shape>
                <v:rect id="Rectangle 11" o:spid="_x0000_s1028" style="position:absolute;left:1462;top:853;width:9332;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" filled="f" strokecolor="#dadada"/>
                <w10:wrap type="topAndBottom" anchorx="page"/>
              </v:group>
            </w:pict>
          </mc:Fallback>
        </mc:AlternateContent>
      </w:r>
      <w:r>
        <w:t xml:space="preserve">The letters are available from the drop-down menu in the upper right corner of each view in </w:t>
      </w:r>
      <w:proofErr w:type="spellStart"/>
      <w:r>
        <w:t>ESP</w:t>
      </w:r>
      <w:r w:rsidRPr="00500EC4">
        <w:rPr>
          <w:i/>
        </w:rPr>
        <w:t>Reporting</w:t>
      </w:r>
      <w:proofErr w:type="spellEnd"/>
      <w:r>
        <w:t>.</w:t>
      </w:r>
    </w:p>
    <w:p w14:paraId="4D230014" w14:textId="77777777" w:rsidR="00E304B0" w:rsidRDefault="00E304B0" w:rsidP="00F2522C">
      <w:pPr>
        <w:pStyle w:val="BodyText"/>
      </w:pPr>
    </w:p>
    <w:p w14:paraId="78722FC3" w14:textId="77777777" w:rsidR="00F2522C" w:rsidRDefault="00F2522C" w:rsidP="00F2522C">
      <w:pPr>
        <w:pStyle w:val="BodyText"/>
      </w:pPr>
    </w:p>
    <w:p w14:paraId="52C6E6D1" w14:textId="4A74A887" w:rsidR="0054052B" w:rsidRDefault="0054052B" w:rsidP="00F2522C">
      <w:pPr>
        <w:pStyle w:val="BodyText"/>
      </w:pPr>
      <w:r>
        <w:t xml:space="preserve">Click the drop-down menu and select DER Draft Letter. After making your selection, click </w:t>
      </w:r>
      <w:r>
        <w:rPr>
          <w:b/>
        </w:rPr>
        <w:t>View</w:t>
      </w:r>
      <w:r>
        <w:t>.</w:t>
      </w:r>
    </w:p>
    <w:p w14:paraId="3391BAD1" w14:textId="77777777" w:rsidR="0054052B" w:rsidRPr="00E304B0" w:rsidRDefault="0054052B" w:rsidP="00F2522C">
      <w:pPr>
        <w:pStyle w:val="BodyText"/>
      </w:pPr>
      <w:r w:rsidRPr="008476AB">
        <w:rPr>
          <w:noProof/>
        </w:rPr>
        <w:lastRenderedPageBreak/>
        <w:drawing>
          <wp:inline distT="0" distB="0" distL="0" distR="0" wp14:anchorId="5DD3BE58" wp14:editId="1F3A1C8C">
            <wp:extent cx="5738813" cy="368771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458" t="29279" r="20073" b="17641"/>
                    <a:stretch/>
                  </pic:blipFill>
                  <pic:spPr bwMode="auto">
                    <a:xfrm>
                      <a:off x="0" y="0"/>
                      <a:ext cx="5759987" cy="3701320"/>
                    </a:xfrm>
                    <a:prstGeom prst="rect">
                      <a:avLst/>
                    </a:prstGeom>
                    <a:ln>
                      <a:noFill/>
                    </a:ln>
                    <a:extLst>
                      <a:ext uri="{53640926-AAD7-44D8-BBD7-CCE9431645EC}">
                        <a14:shadowObscured xmlns:a14="http://schemas.microsoft.com/office/drawing/2010/main"/>
                      </a:ext>
                    </a:extLst>
                  </pic:spPr>
                </pic:pic>
              </a:graphicData>
            </a:graphic>
          </wp:inline>
        </w:drawing>
      </w:r>
    </w:p>
    <w:p w14:paraId="78B8A410" w14:textId="77777777" w:rsidR="0054052B" w:rsidRDefault="0054052B" w:rsidP="00F2522C">
      <w:pPr>
        <w:pStyle w:val="BodyText"/>
      </w:pPr>
      <w:r>
        <w:rPr>
          <w:noProof/>
        </w:rPr>
        <mc:AlternateContent>
          <mc:Choice Requires="wpg">
            <w:drawing>
              <wp:anchor distT="0" distB="0" distL="0" distR="0" simplePos="0" relativeHeight="251682816" behindDoc="1" locked="0" layoutInCell="1" allowOverlap="1" wp14:anchorId="4CDE58BD" wp14:editId="08FF20FB">
                <wp:simplePos x="0" y="0"/>
                <wp:positionH relativeFrom="page">
                  <wp:posOffset>923925</wp:posOffset>
                </wp:positionH>
                <wp:positionV relativeFrom="paragraph">
                  <wp:posOffset>537210</wp:posOffset>
                </wp:positionV>
                <wp:extent cx="4979035" cy="2633345"/>
                <wp:effectExtent l="9525" t="2540" r="2540" b="2540"/>
                <wp:wrapTopAndBottom/>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9035" cy="2633345"/>
                          <a:chOff x="1455" y="846"/>
                          <a:chExt cx="7841" cy="4147"/>
                        </a:xfrm>
                      </wpg:grpSpPr>
                      <pic:pic xmlns:pic="http://schemas.openxmlformats.org/drawingml/2006/picture">
                        <pic:nvPicPr>
                          <pic:cNvPr id="1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70" y="861"/>
                            <a:ext cx="7811" cy="4117"/>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5"/>
                        <wps:cNvSpPr>
                          <a:spLocks noChangeArrowheads="1"/>
                        </wps:cNvSpPr>
                        <wps:spPr bwMode="auto">
                          <a:xfrm>
                            <a:off x="1462" y="853"/>
                            <a:ext cx="7826" cy="4132"/>
                          </a:xfrm>
                          <a:prstGeom prst="rect">
                            <a:avLst/>
                          </a:prstGeom>
                          <a:noFill/>
                          <a:ln w="9525">
                            <a:solidFill>
                              <a:srgbClr val="DADAD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5D1E9" id="Group 4" o:spid="_x0000_s1026" style="position:absolute;margin-left:72.75pt;margin-top:42.3pt;width:392.05pt;height:207.35pt;z-index:-251633664;mso-wrap-distance-left:0;mso-wrap-distance-right:0;mso-position-horizontal-relative:page" coordorigin="1455,846" coordsize="7841,4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">
                <v:shape id="Picture 6" o:spid="_x0000_s1027" type="#_x0000_t75" style="position:absolute;left:1470;top:861;width:7811;height: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">
                  <v:imagedata r:id="rId47" o:title=""/>
                </v:shape>
                <v:rect id="Rectangle 5" o:spid="_x0000_s1028" style="position:absolute;left:1462;top:853;width:7826;height:4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" filled="f" strokecolor="#dadada"/>
                <w10:wrap type="topAndBottom" anchorx="page"/>
              </v:group>
            </w:pict>
          </mc:Fallback>
        </mc:AlternateContent>
      </w:r>
      <w:r>
        <w:t xml:space="preserve">A second window will appear as the letter is being generated. Once the letter is ready for viewing an alert appears in the window. Click </w:t>
      </w:r>
      <w:r>
        <w:rPr>
          <w:b/>
        </w:rPr>
        <w:t xml:space="preserve">Open </w:t>
      </w:r>
      <w:r>
        <w:t>to view the letter.</w:t>
      </w:r>
    </w:p>
    <w:p w14:paraId="5E7AE63B" w14:textId="77777777" w:rsidR="0054052B" w:rsidRDefault="0054052B" w:rsidP="0054052B">
      <w:pPr>
        <w:rPr>
          <w:szCs w:val="24"/>
        </w:rPr>
      </w:pPr>
      <w:r>
        <w:br w:type="page"/>
      </w:r>
    </w:p>
    <w:p w14:paraId="2BDF5F58" w14:textId="0EE1E158" w:rsidR="0054052B" w:rsidRPr="00E304B0" w:rsidRDefault="001F54EB" w:rsidP="00F2522C">
      <w:pPr>
        <w:pStyle w:val="BodyText"/>
      </w:pPr>
      <w:r>
        <w:lastRenderedPageBreak/>
        <w:t>The</w:t>
      </w:r>
      <w:r w:rsidR="001D2544">
        <w:t xml:space="preserve"> sample letter will have a “DRAFT” watermark.</w:t>
      </w:r>
    </w:p>
    <w:p w14:paraId="33597AC0" w14:textId="703BC9F1" w:rsidR="0054052B" w:rsidRDefault="00715E57" w:rsidP="00F2522C">
      <w:pPr>
        <w:pStyle w:val="BodyText"/>
      </w:pPr>
      <w:bookmarkStart w:id="71" w:name="Exempt_Utilities"/>
      <w:bookmarkStart w:id="72" w:name="_bookmark23"/>
      <w:bookmarkEnd w:id="71"/>
      <w:bookmarkEnd w:id="72"/>
      <w:r w:rsidRPr="00715E57">
        <w:drawing>
          <wp:inline distT="0" distB="0" distL="0" distR="0" wp14:anchorId="40BF2274" wp14:editId="51CFB834">
            <wp:extent cx="6096000" cy="5368664"/>
            <wp:effectExtent l="19050" t="19050" r="1905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02325" cy="5374234"/>
                    </a:xfrm>
                    <a:prstGeom prst="rect">
                      <a:avLst/>
                    </a:prstGeom>
                    <a:ln>
                      <a:solidFill>
                        <a:schemeClr val="bg1">
                          <a:lumMod val="85000"/>
                        </a:schemeClr>
                      </a:solidFill>
                    </a:ln>
                  </pic:spPr>
                </pic:pic>
              </a:graphicData>
            </a:graphic>
          </wp:inline>
        </w:drawing>
      </w:r>
    </w:p>
    <w:p w14:paraId="0AC6F20B" w14:textId="77777777" w:rsidR="0054052B" w:rsidRDefault="0054052B" w:rsidP="00F2522C">
      <w:pPr>
        <w:pStyle w:val="BodyText"/>
      </w:pPr>
    </w:p>
    <w:p w14:paraId="0D403EC1" w14:textId="7830594A" w:rsidR="0054052B" w:rsidRPr="001D2544" w:rsidRDefault="0054052B" w:rsidP="001D2544">
      <w:pPr>
        <w:pStyle w:val="Heading2"/>
      </w:pPr>
      <w:bookmarkStart w:id="73" w:name="_Toc7005922"/>
      <w:bookmarkStart w:id="74" w:name="_Toc35839778"/>
      <w:r w:rsidRPr="00E304B0">
        <w:t>Final Compliance</w:t>
      </w:r>
      <w:r w:rsidR="004F74C1">
        <w:t xml:space="preserve"> Review</w:t>
      </w:r>
      <w:r w:rsidRPr="00E304B0">
        <w:t xml:space="preserve"> Letters</w:t>
      </w:r>
      <w:bookmarkEnd w:id="74"/>
    </w:p>
    <w:p w14:paraId="74B432C6" w14:textId="3E1DA9C0" w:rsidR="0054052B" w:rsidRDefault="0054052B" w:rsidP="00F2522C">
      <w:pPr>
        <w:pStyle w:val="BodyText"/>
      </w:pPr>
      <w:r>
        <w:t xml:space="preserve">Department Staff review the draft letters generated in </w:t>
      </w:r>
      <w:proofErr w:type="spellStart"/>
      <w:r>
        <w:t>ESP</w:t>
      </w:r>
      <w:r w:rsidRPr="00500EC4">
        <w:rPr>
          <w:i/>
        </w:rPr>
        <w:t>Reporting</w:t>
      </w:r>
      <w:proofErr w:type="spellEnd"/>
      <w:r>
        <w:t>, adjust them as appropriate, and prepare a final version</w:t>
      </w:r>
      <w:r w:rsidR="001F54EB">
        <w:t xml:space="preserve"> for the Deputy Commissioner’s review</w:t>
      </w:r>
      <w:r>
        <w:t>. Final letters are filed on</w:t>
      </w:r>
      <w:r w:rsidR="001F5155">
        <w:t xml:space="preserve"> </w:t>
      </w:r>
      <w:hyperlink r:id="rId49" w:history="1">
        <w:r w:rsidR="001F5155" w:rsidRPr="001F54EB">
          <w:rPr>
            <w:rStyle w:val="HTMLCite"/>
            <w:i w:val="0"/>
            <w:color w:val="0000FF"/>
            <w:u w:val="single"/>
          </w:rPr>
          <w:t>eDockets</w:t>
        </w:r>
      </w:hyperlink>
      <w:r w:rsidR="001F5155">
        <w:t>,</w:t>
      </w:r>
      <w:r>
        <w:t xml:space="preserve"> the </w:t>
      </w:r>
      <w:r w:rsidR="00F2522C">
        <w:t>electronic docketing system for the Department</w:t>
      </w:r>
      <w:r w:rsidR="002F25FF">
        <w:t xml:space="preserve"> and </w:t>
      </w:r>
      <w:r w:rsidR="00F2522C">
        <w:t xml:space="preserve">the </w:t>
      </w:r>
      <w:r w:rsidR="002F25FF">
        <w:t>Public Utility Commission</w:t>
      </w:r>
      <w:r w:rsidR="001F5155">
        <w:t>,</w:t>
      </w:r>
      <w:r w:rsidR="00F2522C">
        <w:t xml:space="preserve"> at </w:t>
      </w:r>
      <w:hyperlink r:id="rId50" w:history="1">
        <w:r w:rsidR="002F25FF" w:rsidRPr="002F25FF">
          <w:rPr>
            <w:rStyle w:val="HTMLCite"/>
            <w:i w:val="0"/>
            <w:color w:val="0000FF"/>
            <w:u w:val="single"/>
          </w:rPr>
          <w:t>https://www.edockets.state.mn.us/EFiling/search.jsp</w:t>
        </w:r>
      </w:hyperlink>
      <w:r w:rsidR="002F25FF">
        <w:t>.</w:t>
      </w:r>
    </w:p>
    <w:p w14:paraId="549DA1C8" w14:textId="4AA756C1" w:rsidR="002F25FF" w:rsidRDefault="00691725" w:rsidP="00F2522C">
      <w:pPr>
        <w:pStyle w:val="BodyText"/>
      </w:pPr>
      <w:r>
        <w:t xml:space="preserve">2020 </w:t>
      </w:r>
      <w:r w:rsidR="001F5155">
        <w:t xml:space="preserve">letters will be filed in docket </w:t>
      </w:r>
      <w:r>
        <w:t>20</w:t>
      </w:r>
      <w:r w:rsidR="001F5155">
        <w:t xml:space="preserve">-24. </w:t>
      </w:r>
      <w:r w:rsidR="0054052B">
        <w:t>Ut</w:t>
      </w:r>
      <w:r w:rsidR="001F5155">
        <w:t>ilities</w:t>
      </w:r>
      <w:r w:rsidR="002F25FF">
        <w:t xml:space="preserve"> can check docket </w:t>
      </w:r>
      <w:r>
        <w:t>20</w:t>
      </w:r>
      <w:r w:rsidR="002F25FF">
        <w:t>-24 at any time. Utilities</w:t>
      </w:r>
      <w:r w:rsidR="001F5155">
        <w:t xml:space="preserve"> can </w:t>
      </w:r>
      <w:r w:rsidR="002F25FF">
        <w:t xml:space="preserve">also </w:t>
      </w:r>
      <w:r w:rsidR="001F5155" w:rsidRPr="001F5155">
        <w:t xml:space="preserve">subscribe to that docket and receive automatic notices when letters are posted there. Note that multiple letters are posted in a single submission to </w:t>
      </w:r>
      <w:proofErr w:type="spellStart"/>
      <w:r w:rsidR="001F5155" w:rsidRPr="001F5155">
        <w:t>eDockets</w:t>
      </w:r>
      <w:proofErr w:type="spellEnd"/>
      <w:r w:rsidR="001F5155" w:rsidRPr="001F5155">
        <w:t>. Subscribers will receive an email for each submission. Subscribers should expect to receive about 6 emails.</w:t>
      </w:r>
    </w:p>
    <w:p w14:paraId="400CCCC4" w14:textId="61281F5A" w:rsidR="0054052B" w:rsidRPr="001B71CE" w:rsidRDefault="00E35B5C" w:rsidP="00F2522C">
      <w:pPr>
        <w:pStyle w:val="BodyText"/>
      </w:pPr>
      <w:r>
        <w:rPr>
          <w:noProof/>
        </w:rPr>
        <w:lastRenderedPageBreak/>
        <w:drawing>
          <wp:inline distT="0" distB="0" distL="0" distR="0" wp14:anchorId="5B47A0E0" wp14:editId="65F3A1C4">
            <wp:extent cx="5305425" cy="434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5425" cy="4343400"/>
                    </a:xfrm>
                    <a:prstGeom prst="rect">
                      <a:avLst/>
                    </a:prstGeom>
                  </pic:spPr>
                </pic:pic>
              </a:graphicData>
            </a:graphic>
          </wp:inline>
        </w:drawing>
      </w:r>
    </w:p>
    <w:p w14:paraId="2FC71A50" w14:textId="77777777" w:rsidR="00F2522C" w:rsidRDefault="00F2522C" w:rsidP="0054052B">
      <w:pPr>
        <w:pStyle w:val="Heading1"/>
      </w:pPr>
    </w:p>
    <w:p w14:paraId="46185857" w14:textId="6E90457F" w:rsidR="0054052B" w:rsidRDefault="0054052B" w:rsidP="0054052B">
      <w:pPr>
        <w:pStyle w:val="Heading1"/>
      </w:pPr>
      <w:bookmarkStart w:id="75" w:name="_Toc35839779"/>
      <w:r>
        <w:t>Exempt Utilities</w:t>
      </w:r>
      <w:bookmarkEnd w:id="73"/>
      <w:bookmarkEnd w:id="75"/>
    </w:p>
    <w:p w14:paraId="2F01D2FB" w14:textId="77777777" w:rsidR="0054052B" w:rsidRPr="001D2544" w:rsidRDefault="0054052B" w:rsidP="00F2522C">
      <w:pPr>
        <w:pStyle w:val="BodyText"/>
      </w:pPr>
      <w:r>
        <w:t xml:space="preserve">The Department tracks utilities that are exempt from CIP according to the thresholds listed in Minnesota Statutes 216B.241 </w:t>
      </w:r>
      <w:proofErr w:type="spellStart"/>
      <w:r>
        <w:t>subd</w:t>
      </w:r>
      <w:proofErr w:type="spellEnd"/>
      <w:r>
        <w:t>. 1b. (a) based annual data reporting required pursuant to MN Rules Chapter 7610.</w:t>
      </w:r>
    </w:p>
    <w:p w14:paraId="7407A4B2" w14:textId="0A05D316" w:rsidR="0054052B" w:rsidRPr="00E304B0" w:rsidRDefault="0054052B" w:rsidP="00E304B0">
      <w:pPr>
        <w:pStyle w:val="Heading2"/>
      </w:pPr>
      <w:bookmarkStart w:id="76" w:name="Exempt_Utilities_Reporting_Independently"/>
      <w:bookmarkStart w:id="77" w:name="_bookmark24"/>
      <w:bookmarkStart w:id="78" w:name="_Toc35839780"/>
      <w:bookmarkEnd w:id="76"/>
      <w:bookmarkEnd w:id="77"/>
      <w:r w:rsidRPr="00E304B0">
        <w:t>Exempt Utilities Reporting Independently</w:t>
      </w:r>
      <w:bookmarkEnd w:id="78"/>
    </w:p>
    <w:p w14:paraId="644645BC" w14:textId="77777777" w:rsidR="0054052B" w:rsidRPr="00E304B0" w:rsidRDefault="0054052B" w:rsidP="00F2522C">
      <w:pPr>
        <w:pStyle w:val="BodyText"/>
      </w:pPr>
      <w:r>
        <w:t xml:space="preserve">Exempt utilities that desire to report in </w:t>
      </w:r>
      <w:proofErr w:type="spellStart"/>
      <w:r>
        <w:t>ESP</w:t>
      </w:r>
      <w:r w:rsidRPr="00231988">
        <w:rPr>
          <w:i/>
        </w:rPr>
        <w:t>Reporting</w:t>
      </w:r>
      <w:proofErr w:type="spellEnd"/>
      <w:r>
        <w:t xml:space="preserve"> may do so. The software will not function any differently for these utilities.</w:t>
      </w:r>
    </w:p>
    <w:p w14:paraId="44520A6C" w14:textId="77777777" w:rsidR="00F2522C" w:rsidRDefault="00F2522C">
      <w:pPr>
        <w:rPr>
          <w:rFonts w:asciiTheme="minorHAnsi" w:eastAsiaTheme="majorEastAsia" w:hAnsiTheme="minorHAnsi" w:cstheme="majorBidi"/>
          <w:b/>
          <w:bCs/>
          <w:color w:val="004D8D" w:themeColor="accent1" w:themeTint="E6"/>
          <w:sz w:val="36"/>
          <w:szCs w:val="32"/>
        </w:rPr>
      </w:pPr>
      <w:bookmarkStart w:id="79" w:name="Exempt_Utilities_Reporting_as_Members_of"/>
      <w:bookmarkStart w:id="80" w:name="_bookmark25"/>
      <w:bookmarkEnd w:id="79"/>
      <w:bookmarkEnd w:id="80"/>
      <w:r>
        <w:br w:type="page"/>
      </w:r>
    </w:p>
    <w:p w14:paraId="76EE2DE9" w14:textId="28684CAB" w:rsidR="0054052B" w:rsidRPr="00E304B0" w:rsidRDefault="0054052B" w:rsidP="00E304B0">
      <w:pPr>
        <w:pStyle w:val="Heading2"/>
      </w:pPr>
      <w:bookmarkStart w:id="81" w:name="_Toc35839781"/>
      <w:r w:rsidRPr="00E304B0">
        <w:lastRenderedPageBreak/>
        <w:t>Exempt Utilities Reporting as Members of Aggregator Organizations</w:t>
      </w:r>
      <w:bookmarkEnd w:id="81"/>
    </w:p>
    <w:p w14:paraId="2A644413" w14:textId="77777777" w:rsidR="0054052B" w:rsidRDefault="0054052B" w:rsidP="00F2522C">
      <w:pPr>
        <w:pStyle w:val="BodyText"/>
      </w:pPr>
      <w:r>
        <w:t>The Department has communicated with aggregator organizations to confirm which member utilities are exempt and to identify which exempt member utilities are continuing to participate. This information is displayed in the organization details area for aggregator organizations in the list of member utilities. If any of this information needs to be changed, contact the Department.</w:t>
      </w:r>
    </w:p>
    <w:p w14:paraId="63944D44" w14:textId="77777777" w:rsidR="0054052B" w:rsidRDefault="0054052B" w:rsidP="0054052B">
      <w:pPr>
        <w:pStyle w:val="ListParagraph"/>
        <w:widowControl w:val="0"/>
        <w:numPr>
          <w:ilvl w:val="0"/>
          <w:numId w:val="2"/>
        </w:numPr>
        <w:tabs>
          <w:tab w:val="left" w:pos="499"/>
          <w:tab w:val="left" w:pos="500"/>
        </w:tabs>
        <w:autoSpaceDE w:val="0"/>
        <w:autoSpaceDN w:val="0"/>
        <w:spacing w:before="115"/>
        <w:ind w:right="881"/>
        <w:contextualSpacing w:val="0"/>
        <w:rPr>
          <w:rFonts w:ascii="Symbol" w:hAnsi="Symbol"/>
        </w:rPr>
      </w:pPr>
      <w:r>
        <w:t xml:space="preserve">Utilities indicated as “Exempt” </w:t>
      </w:r>
      <w:r>
        <w:rPr>
          <w:b/>
        </w:rPr>
        <w:t xml:space="preserve">and not </w:t>
      </w:r>
      <w:r>
        <w:t xml:space="preserve">“Exempt Voluntarily Reporting” </w:t>
      </w:r>
      <w:r>
        <w:rPr>
          <w:b/>
          <w:i/>
        </w:rPr>
        <w:t xml:space="preserve">are not </w:t>
      </w:r>
      <w:r>
        <w:t>included</w:t>
      </w:r>
      <w:r>
        <w:rPr>
          <w:spacing w:val="-39"/>
        </w:rPr>
        <w:t xml:space="preserve"> </w:t>
      </w:r>
      <w:r>
        <w:t>in the compliance review letter for the aggregator</w:t>
      </w:r>
      <w:r>
        <w:rPr>
          <w:spacing w:val="-6"/>
        </w:rPr>
        <w:t xml:space="preserve"> </w:t>
      </w:r>
      <w:r>
        <w:t>organization.</w:t>
      </w:r>
    </w:p>
    <w:p w14:paraId="4B6504AA" w14:textId="77777777" w:rsidR="0054052B" w:rsidRDefault="0054052B" w:rsidP="0054052B">
      <w:pPr>
        <w:pStyle w:val="ListParagraph"/>
        <w:widowControl w:val="0"/>
        <w:numPr>
          <w:ilvl w:val="1"/>
          <w:numId w:val="2"/>
        </w:numPr>
        <w:tabs>
          <w:tab w:val="left" w:pos="859"/>
          <w:tab w:val="left" w:pos="860"/>
        </w:tabs>
        <w:autoSpaceDE w:val="0"/>
        <w:autoSpaceDN w:val="0"/>
        <w:spacing w:before="1" w:line="240" w:lineRule="auto"/>
        <w:contextualSpacing w:val="0"/>
      </w:pPr>
      <w:r>
        <w:t>Individual exempt utilities may report independently if they</w:t>
      </w:r>
      <w:r>
        <w:rPr>
          <w:spacing w:val="-12"/>
        </w:rPr>
        <w:t xml:space="preserve"> </w:t>
      </w:r>
      <w:r>
        <w:t>desire.</w:t>
      </w:r>
    </w:p>
    <w:p w14:paraId="7D70DB3A" w14:textId="58562FD1" w:rsidR="0054052B" w:rsidRPr="00F2522C" w:rsidRDefault="0054052B" w:rsidP="001D2544">
      <w:pPr>
        <w:pStyle w:val="ListParagraph"/>
        <w:widowControl w:val="0"/>
        <w:numPr>
          <w:ilvl w:val="0"/>
          <w:numId w:val="2"/>
        </w:numPr>
        <w:tabs>
          <w:tab w:val="left" w:pos="499"/>
          <w:tab w:val="left" w:pos="500"/>
        </w:tabs>
        <w:autoSpaceDE w:val="0"/>
        <w:autoSpaceDN w:val="0"/>
        <w:spacing w:before="36"/>
        <w:ind w:right="1280"/>
        <w:contextualSpacing w:val="0"/>
        <w:rPr>
          <w:rFonts w:ascii="Symbol" w:hAnsi="Symbol"/>
        </w:rPr>
      </w:pPr>
      <w:r>
        <w:t xml:space="preserve">Utilities indicated as “Exempt” </w:t>
      </w:r>
      <w:r>
        <w:rPr>
          <w:b/>
        </w:rPr>
        <w:t xml:space="preserve">and </w:t>
      </w:r>
      <w:r>
        <w:t xml:space="preserve">“Exempt Voluntarily Reporting” </w:t>
      </w:r>
      <w:r>
        <w:rPr>
          <w:b/>
          <w:i/>
        </w:rPr>
        <w:t xml:space="preserve">are </w:t>
      </w:r>
      <w:r>
        <w:t>included in the compliance review letter for the aggregator</w:t>
      </w:r>
      <w:r>
        <w:rPr>
          <w:spacing w:val="-3"/>
        </w:rPr>
        <w:t xml:space="preserve"> </w:t>
      </w:r>
      <w:r>
        <w:t>organization.</w:t>
      </w:r>
    </w:p>
    <w:p w14:paraId="7D75449B" w14:textId="77777777" w:rsidR="00F2522C" w:rsidRPr="001D2544" w:rsidRDefault="00F2522C" w:rsidP="00F2522C">
      <w:pPr>
        <w:pStyle w:val="ListParagraph"/>
        <w:widowControl w:val="0"/>
        <w:tabs>
          <w:tab w:val="left" w:pos="499"/>
          <w:tab w:val="left" w:pos="500"/>
        </w:tabs>
        <w:autoSpaceDE w:val="0"/>
        <w:autoSpaceDN w:val="0"/>
        <w:spacing w:before="36"/>
        <w:ind w:left="500" w:right="1280"/>
        <w:contextualSpacing w:val="0"/>
        <w:rPr>
          <w:rFonts w:ascii="Symbol" w:hAnsi="Symbol"/>
        </w:rPr>
      </w:pPr>
    </w:p>
    <w:p w14:paraId="6D97285E" w14:textId="77777777" w:rsidR="0054052B" w:rsidRPr="00E304B0" w:rsidRDefault="0054052B" w:rsidP="00F2522C">
      <w:pPr>
        <w:pStyle w:val="BodyText"/>
        <w:jc w:val="center"/>
      </w:pPr>
      <w:r>
        <w:rPr>
          <w:noProof/>
        </w:rPr>
        <w:drawing>
          <wp:inline distT="0" distB="0" distL="0" distR="0" wp14:anchorId="02E95BDD" wp14:editId="3E5E61B1">
            <wp:extent cx="4494131" cy="4494179"/>
            <wp:effectExtent l="0" t="0" r="1905" b="1905"/>
            <wp:docPr id="1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rotWithShape="1">
                    <a:blip r:embed="rId52" cstate="print"/>
                    <a:srcRect r="25270"/>
                    <a:stretch/>
                  </pic:blipFill>
                  <pic:spPr bwMode="auto">
                    <a:xfrm>
                      <a:off x="0" y="0"/>
                      <a:ext cx="4527091" cy="4527139"/>
                    </a:xfrm>
                    <a:prstGeom prst="rect">
                      <a:avLst/>
                    </a:prstGeom>
                    <a:ln>
                      <a:noFill/>
                    </a:ln>
                    <a:extLst>
                      <a:ext uri="{53640926-AAD7-44D8-BBD7-CCE9431645EC}">
                        <a14:shadowObscured xmlns:a14="http://schemas.microsoft.com/office/drawing/2010/main"/>
                      </a:ext>
                    </a:extLst>
                  </pic:spPr>
                </pic:pic>
              </a:graphicData>
            </a:graphic>
          </wp:inline>
        </w:drawing>
      </w:r>
      <w:bookmarkStart w:id="82" w:name="Submitting_Data"/>
      <w:bookmarkStart w:id="83" w:name="_bookmark26"/>
      <w:bookmarkStart w:id="84" w:name="_Hlk5349944"/>
      <w:bookmarkEnd w:id="82"/>
      <w:bookmarkEnd w:id="83"/>
    </w:p>
    <w:p w14:paraId="18F5CAD7" w14:textId="77777777" w:rsidR="00F2522C" w:rsidRDefault="00F2522C">
      <w:pPr>
        <w:rPr>
          <w:b/>
          <w:color w:val="003865"/>
          <w:sz w:val="48"/>
          <w:szCs w:val="40"/>
        </w:rPr>
      </w:pPr>
      <w:r>
        <w:br w:type="page"/>
      </w:r>
    </w:p>
    <w:p w14:paraId="5AF4985B" w14:textId="0986F1C5" w:rsidR="0054052B" w:rsidRPr="000D2A2A" w:rsidRDefault="0054052B" w:rsidP="0054052B">
      <w:pPr>
        <w:pStyle w:val="Heading1"/>
        <w:spacing w:line="576" w:lineRule="exact"/>
      </w:pPr>
      <w:bookmarkStart w:id="85" w:name="_Toc35839782"/>
      <w:r w:rsidRPr="000D2A2A">
        <w:lastRenderedPageBreak/>
        <w:t>Submitting Data</w:t>
      </w:r>
      <w:bookmarkEnd w:id="85"/>
    </w:p>
    <w:p w14:paraId="7485BEC9" w14:textId="77777777" w:rsidR="0054052B" w:rsidRDefault="0054052B" w:rsidP="00F2522C">
      <w:pPr>
        <w:pStyle w:val="BodyText"/>
        <w:rPr>
          <w:b/>
        </w:rPr>
      </w:pPr>
      <w:r>
        <w:t xml:space="preserve">When valid data has been entered in all required fields (i.e. there are no longer any fields outlined in </w:t>
      </w:r>
      <w:r>
        <w:rPr>
          <w:b/>
          <w:color w:val="FF0000"/>
        </w:rPr>
        <w:t>red</w:t>
      </w:r>
      <w:r>
        <w:t xml:space="preserve">), the </w:t>
      </w:r>
      <w:r>
        <w:rPr>
          <w:b/>
        </w:rPr>
        <w:t xml:space="preserve">Submit </w:t>
      </w:r>
      <w:r>
        <w:t xml:space="preserve">button becomes active. Click </w:t>
      </w:r>
      <w:r>
        <w:rPr>
          <w:b/>
        </w:rPr>
        <w:t xml:space="preserve">Submit </w:t>
      </w:r>
      <w:r>
        <w:t>when all data entry is completed</w:t>
      </w:r>
      <w:r>
        <w:rPr>
          <w:b/>
        </w:rPr>
        <w:t>.</w:t>
      </w:r>
    </w:p>
    <w:p w14:paraId="49F51C28" w14:textId="77777777" w:rsidR="0054052B" w:rsidRDefault="0054052B" w:rsidP="0054052B">
      <w:pPr>
        <w:pStyle w:val="ListParagraph"/>
        <w:widowControl w:val="0"/>
        <w:numPr>
          <w:ilvl w:val="1"/>
          <w:numId w:val="2"/>
        </w:numPr>
        <w:tabs>
          <w:tab w:val="left" w:pos="859"/>
          <w:tab w:val="left" w:pos="860"/>
        </w:tabs>
        <w:autoSpaceDE w:val="0"/>
        <w:autoSpaceDN w:val="0"/>
        <w:spacing w:before="115" w:line="240" w:lineRule="auto"/>
        <w:contextualSpacing w:val="0"/>
      </w:pPr>
      <w:r>
        <w:t xml:space="preserve">Any data entered will persist when you log off regardless of whether </w:t>
      </w:r>
      <w:r>
        <w:rPr>
          <w:b/>
        </w:rPr>
        <w:t xml:space="preserve">Submit </w:t>
      </w:r>
      <w:r>
        <w:t>is</w:t>
      </w:r>
      <w:r>
        <w:rPr>
          <w:spacing w:val="-26"/>
        </w:rPr>
        <w:t xml:space="preserve"> </w:t>
      </w:r>
      <w:r>
        <w:t>clicked.</w:t>
      </w:r>
    </w:p>
    <w:p w14:paraId="5B45FD2D" w14:textId="77777777" w:rsidR="0054052B" w:rsidRDefault="0054052B" w:rsidP="0054052B">
      <w:pPr>
        <w:pStyle w:val="ListParagraph"/>
        <w:widowControl w:val="0"/>
        <w:numPr>
          <w:ilvl w:val="1"/>
          <w:numId w:val="2"/>
        </w:numPr>
        <w:tabs>
          <w:tab w:val="left" w:pos="859"/>
          <w:tab w:val="left" w:pos="860"/>
        </w:tabs>
        <w:autoSpaceDE w:val="0"/>
        <w:autoSpaceDN w:val="0"/>
        <w:spacing w:before="40"/>
        <w:ind w:right="1860"/>
        <w:contextualSpacing w:val="0"/>
      </w:pPr>
      <w:r>
        <w:t xml:space="preserve">Even if you press the </w:t>
      </w:r>
      <w:r>
        <w:rPr>
          <w:b/>
        </w:rPr>
        <w:t xml:space="preserve">Submit </w:t>
      </w:r>
      <w:r>
        <w:t>button, you can continue to edit data as long</w:t>
      </w:r>
      <w:r>
        <w:rPr>
          <w:spacing w:val="-30"/>
        </w:rPr>
        <w:t xml:space="preserve"> </w:t>
      </w:r>
      <w:r>
        <w:t xml:space="preserve">as </w:t>
      </w:r>
      <w:proofErr w:type="spellStart"/>
      <w:r>
        <w:t>ESP</w:t>
      </w:r>
      <w:r w:rsidRPr="00231988">
        <w:rPr>
          <w:i/>
        </w:rPr>
        <w:t>Reporting</w:t>
      </w:r>
      <w:proofErr w:type="spellEnd"/>
      <w:r>
        <w:t xml:space="preserve"> is open for editing by clicking</w:t>
      </w:r>
      <w:r>
        <w:rPr>
          <w:spacing w:val="-11"/>
        </w:rPr>
        <w:t xml:space="preserve"> </w:t>
      </w:r>
      <w:r>
        <w:rPr>
          <w:b/>
        </w:rPr>
        <w:t>Reopen</w:t>
      </w:r>
      <w:r>
        <w:t>.</w:t>
      </w:r>
    </w:p>
    <w:p w14:paraId="270E8E9A" w14:textId="5AA87CA1" w:rsidR="0054052B" w:rsidRDefault="0054052B" w:rsidP="00E304B0">
      <w:pPr>
        <w:pStyle w:val="ListParagraph"/>
        <w:widowControl w:val="0"/>
        <w:numPr>
          <w:ilvl w:val="1"/>
          <w:numId w:val="2"/>
        </w:numPr>
        <w:tabs>
          <w:tab w:val="left" w:pos="859"/>
          <w:tab w:val="left" w:pos="860"/>
        </w:tabs>
        <w:autoSpaceDE w:val="0"/>
        <w:autoSpaceDN w:val="0"/>
        <w:spacing w:before="0"/>
        <w:ind w:right="1458"/>
        <w:contextualSpacing w:val="0"/>
      </w:pPr>
      <w:r>
        <w:t xml:space="preserve">Clicking </w:t>
      </w:r>
      <w:r>
        <w:rPr>
          <w:b/>
        </w:rPr>
        <w:t xml:space="preserve">Submit </w:t>
      </w:r>
      <w:r>
        <w:t>simply indicates to the Department that you have completed the reporting</w:t>
      </w:r>
      <w:r>
        <w:rPr>
          <w:spacing w:val="-3"/>
        </w:rPr>
        <w:t xml:space="preserve"> </w:t>
      </w:r>
      <w:r>
        <w:t>process</w:t>
      </w:r>
      <w:bookmarkEnd w:id="84"/>
      <w:r>
        <w:t>.</w:t>
      </w:r>
      <w:bookmarkStart w:id="86" w:name="Getting_Help"/>
      <w:bookmarkStart w:id="87" w:name="_bookmark27"/>
      <w:bookmarkEnd w:id="86"/>
      <w:bookmarkEnd w:id="87"/>
    </w:p>
    <w:p w14:paraId="748168F5" w14:textId="77777777" w:rsidR="0054052B" w:rsidRPr="000D2A2A" w:rsidRDefault="0054052B" w:rsidP="0054052B">
      <w:pPr>
        <w:pStyle w:val="Heading1"/>
        <w:spacing w:line="576" w:lineRule="exact"/>
      </w:pPr>
      <w:bookmarkStart w:id="88" w:name="_Toc35839783"/>
      <w:r w:rsidRPr="000D2A2A">
        <w:t>Getting Help</w:t>
      </w:r>
      <w:bookmarkEnd w:id="88"/>
    </w:p>
    <w:p w14:paraId="23A475FE" w14:textId="77777777" w:rsidR="0054052B" w:rsidRDefault="0054052B" w:rsidP="00F2522C">
      <w:pPr>
        <w:pStyle w:val="BodyText"/>
      </w:pPr>
      <w:r>
        <w:t>Energy Platforms and Department staff are happy to help with any questions regarding reporting.</w:t>
      </w:r>
    </w:p>
    <w:p w14:paraId="774F55D4" w14:textId="77777777" w:rsidR="0054052B" w:rsidRDefault="0054052B" w:rsidP="00F2522C">
      <w:pPr>
        <w:pStyle w:val="BodyText"/>
      </w:pPr>
      <w:r>
        <w:t>For software questions or concerns, please contact the Energy Platforms help desk using the</w:t>
      </w:r>
    </w:p>
    <w:p w14:paraId="399CADF0" w14:textId="77777777" w:rsidR="0054052B" w:rsidRDefault="0054052B" w:rsidP="0054052B">
      <w:pPr>
        <w:spacing w:before="36"/>
        <w:ind w:left="140"/>
      </w:pPr>
      <w:r>
        <w:rPr>
          <w:b/>
        </w:rPr>
        <w:t xml:space="preserve">Contact Us </w:t>
      </w:r>
      <w:r>
        <w:t xml:space="preserve">page at </w:t>
      </w:r>
      <w:hyperlink r:id="rId53">
        <w:r>
          <w:rPr>
            <w:color w:val="0000FF"/>
            <w:u w:val="single" w:color="0000FF"/>
          </w:rPr>
          <w:t>www.energyplatforms.com</w:t>
        </w:r>
      </w:hyperlink>
      <w:r>
        <w:t>.</w:t>
      </w:r>
    </w:p>
    <w:p w14:paraId="4AC996D8" w14:textId="77777777" w:rsidR="0054052B" w:rsidRDefault="0054052B" w:rsidP="00F2522C">
      <w:pPr>
        <w:pStyle w:val="BodyText"/>
      </w:pPr>
      <w:r>
        <w:t>For deadline or policy-related questions and for questions regarding savings calculations, please contact Laura Silver or Anthony Fryer at the Minnesota Department of Commerce.</w:t>
      </w:r>
    </w:p>
    <w:p w14:paraId="32ACC153" w14:textId="77777777" w:rsidR="0054052B" w:rsidRDefault="008E160C" w:rsidP="0054052B">
      <w:pPr>
        <w:pStyle w:val="ListParagraph"/>
        <w:widowControl w:val="0"/>
        <w:numPr>
          <w:ilvl w:val="1"/>
          <w:numId w:val="2"/>
        </w:numPr>
        <w:tabs>
          <w:tab w:val="left" w:pos="859"/>
          <w:tab w:val="left" w:pos="860"/>
        </w:tabs>
        <w:autoSpaceDE w:val="0"/>
        <w:autoSpaceDN w:val="0"/>
        <w:spacing w:before="123" w:line="240" w:lineRule="auto"/>
        <w:contextualSpacing w:val="0"/>
      </w:pPr>
      <w:hyperlink r:id="rId54">
        <w:r w:rsidR="0054052B">
          <w:rPr>
            <w:color w:val="0000FF"/>
            <w:u w:val="single" w:color="0000FF"/>
          </w:rPr>
          <w:t>Laura.Silver@state.mn.us</w:t>
        </w:r>
        <w:r w:rsidR="0054052B">
          <w:rPr>
            <w:color w:val="0000FF"/>
          </w:rPr>
          <w:t xml:space="preserve"> </w:t>
        </w:r>
      </w:hyperlink>
      <w:r w:rsidR="0054052B">
        <w:t>(651)</w:t>
      </w:r>
      <w:r w:rsidR="0054052B">
        <w:rPr>
          <w:spacing w:val="-4"/>
        </w:rPr>
        <w:t xml:space="preserve"> </w:t>
      </w:r>
      <w:r w:rsidR="0054052B">
        <w:t>539-1873</w:t>
      </w:r>
    </w:p>
    <w:p w14:paraId="2881535D" w14:textId="77777777" w:rsidR="0054052B" w:rsidRDefault="008E160C" w:rsidP="0054052B">
      <w:pPr>
        <w:pStyle w:val="ListParagraph"/>
        <w:widowControl w:val="0"/>
        <w:numPr>
          <w:ilvl w:val="1"/>
          <w:numId w:val="2"/>
        </w:numPr>
        <w:tabs>
          <w:tab w:val="left" w:pos="859"/>
          <w:tab w:val="left" w:pos="860"/>
        </w:tabs>
        <w:autoSpaceDE w:val="0"/>
        <w:autoSpaceDN w:val="0"/>
        <w:spacing w:before="37" w:line="240" w:lineRule="auto"/>
        <w:contextualSpacing w:val="0"/>
      </w:pPr>
      <w:hyperlink r:id="rId55">
        <w:r w:rsidR="0054052B">
          <w:rPr>
            <w:color w:val="0000FF"/>
            <w:u w:val="single" w:color="0000FF"/>
          </w:rPr>
          <w:t>Anthony.Fryer@state.mn.us</w:t>
        </w:r>
        <w:r w:rsidR="0054052B">
          <w:rPr>
            <w:color w:val="0000FF"/>
          </w:rPr>
          <w:t xml:space="preserve"> </w:t>
        </w:r>
      </w:hyperlink>
      <w:r w:rsidR="0054052B">
        <w:t>(651)</w:t>
      </w:r>
      <w:r w:rsidR="0054052B">
        <w:rPr>
          <w:spacing w:val="-3"/>
        </w:rPr>
        <w:t xml:space="preserve"> </w:t>
      </w:r>
      <w:r w:rsidR="0054052B">
        <w:t>539-1858</w:t>
      </w:r>
    </w:p>
    <w:p w14:paraId="0467D1D5" w14:textId="77777777" w:rsidR="0054052B" w:rsidRDefault="0054052B" w:rsidP="00F2522C">
      <w:pPr>
        <w:pStyle w:val="BodyText"/>
      </w:pPr>
    </w:p>
    <w:p w14:paraId="1DE990F4" w14:textId="77777777" w:rsidR="0054052B" w:rsidRDefault="0054052B" w:rsidP="0054052B">
      <w:pPr>
        <w:spacing w:before="52"/>
        <w:ind w:left="1697"/>
        <w:rPr>
          <w:i/>
        </w:rPr>
      </w:pPr>
      <w:r>
        <w:rPr>
          <w:i/>
        </w:rPr>
        <w:t>Thank you for helping us collect accurate CIP data in Minnesota!</w:t>
      </w:r>
    </w:p>
    <w:p w14:paraId="246A9970" w14:textId="77777777" w:rsidR="0054052B" w:rsidRDefault="0054052B" w:rsidP="0054052B">
      <w:pPr>
        <w:rPr>
          <w:b/>
          <w:color w:val="003865"/>
          <w:sz w:val="48"/>
        </w:rPr>
      </w:pPr>
      <w:bookmarkStart w:id="89" w:name="Appendix"/>
      <w:bookmarkStart w:id="90" w:name="_bookmark28"/>
      <w:bookmarkEnd w:id="89"/>
      <w:bookmarkEnd w:id="90"/>
      <w:r>
        <w:rPr>
          <w:b/>
          <w:color w:val="003865"/>
          <w:sz w:val="48"/>
        </w:rPr>
        <w:br w:type="page"/>
      </w:r>
    </w:p>
    <w:p w14:paraId="288D2B64" w14:textId="77777777" w:rsidR="0054052B" w:rsidRPr="000D2A2A" w:rsidRDefault="0054052B" w:rsidP="0054052B">
      <w:pPr>
        <w:pStyle w:val="Heading1"/>
        <w:spacing w:line="576" w:lineRule="exact"/>
      </w:pPr>
      <w:bookmarkStart w:id="91" w:name="_Toc35839784"/>
      <w:r w:rsidRPr="000D2A2A">
        <w:lastRenderedPageBreak/>
        <w:t>Appendix</w:t>
      </w:r>
      <w:bookmarkEnd w:id="91"/>
    </w:p>
    <w:p w14:paraId="4AC65CAA" w14:textId="10B80647" w:rsidR="0054052B" w:rsidRDefault="0054052B" w:rsidP="00F2522C">
      <w:pPr>
        <w:pStyle w:val="TableH1"/>
      </w:pPr>
      <w:r>
        <w:t xml:space="preserve">Table 1. CIP-Exempt Customers of Coops and </w:t>
      </w:r>
      <w:proofErr w:type="spellStart"/>
      <w:r>
        <w:t>Munis</w:t>
      </w:r>
      <w:proofErr w:type="spellEnd"/>
      <w:r>
        <w:t xml:space="preserve"> as of </w:t>
      </w:r>
      <w:r w:rsidR="00CA3AAD">
        <w:t>2020</w:t>
      </w:r>
    </w:p>
    <w:tbl>
      <w:tblPr>
        <w:tblStyle w:val="TableGrid"/>
        <w:tblW w:w="5193" w:type="pct"/>
        <w:jc w:val="center"/>
        <w:tblLook w:val="04A0" w:firstRow="1" w:lastRow="0" w:firstColumn="1" w:lastColumn="0" w:noHBand="0" w:noVBand="1"/>
      </w:tblPr>
      <w:tblGrid>
        <w:gridCol w:w="5291"/>
        <w:gridCol w:w="5292"/>
      </w:tblGrid>
      <w:tr w:rsidR="0054052B" w:rsidRPr="00070051" w14:paraId="378DAB23" w14:textId="77777777" w:rsidTr="00EA4EEE">
        <w:trPr>
          <w:trHeight w:val="300"/>
          <w:jc w:val="center"/>
        </w:trPr>
        <w:tc>
          <w:tcPr>
            <w:tcW w:w="2591" w:type="pct"/>
            <w:noWrap/>
            <w:hideMark/>
          </w:tcPr>
          <w:p w14:paraId="36DDCE95" w14:textId="77777777" w:rsidR="0054052B" w:rsidRPr="00070051" w:rsidRDefault="0054052B" w:rsidP="00403FF3">
            <w:pPr>
              <w:jc w:val="center"/>
              <w:rPr>
                <w:b/>
                <w:bCs/>
              </w:rPr>
            </w:pPr>
            <w:r w:rsidRPr="00070051">
              <w:rPr>
                <w:b/>
                <w:bCs/>
              </w:rPr>
              <w:t>Utility</w:t>
            </w:r>
          </w:p>
        </w:tc>
        <w:tc>
          <w:tcPr>
            <w:tcW w:w="2409" w:type="pct"/>
            <w:noWrap/>
            <w:hideMark/>
          </w:tcPr>
          <w:p w14:paraId="764B0863" w14:textId="77777777" w:rsidR="0054052B" w:rsidRPr="00070051" w:rsidRDefault="0054052B" w:rsidP="00403FF3">
            <w:pPr>
              <w:jc w:val="center"/>
              <w:rPr>
                <w:b/>
                <w:bCs/>
              </w:rPr>
            </w:pPr>
            <w:r w:rsidRPr="00070051">
              <w:rPr>
                <w:b/>
                <w:bCs/>
              </w:rPr>
              <w:t>Business</w:t>
            </w:r>
          </w:p>
        </w:tc>
      </w:tr>
      <w:tr w:rsidR="0054052B" w:rsidRPr="00070051" w14:paraId="128360D5" w14:textId="77777777" w:rsidTr="00EA4EEE">
        <w:trPr>
          <w:trHeight w:val="300"/>
          <w:jc w:val="center"/>
        </w:trPr>
        <w:tc>
          <w:tcPr>
            <w:tcW w:w="2591" w:type="pct"/>
            <w:shd w:val="clear" w:color="auto" w:fill="DDDDDA" w:themeFill="background2"/>
            <w:noWrap/>
            <w:hideMark/>
          </w:tcPr>
          <w:p w14:paraId="50EB2A37" w14:textId="77777777" w:rsidR="0054052B" w:rsidRPr="00830F02" w:rsidRDefault="0054052B" w:rsidP="00403FF3">
            <w:pPr>
              <w:rPr>
                <w:bCs/>
              </w:rPr>
            </w:pPr>
            <w:proofErr w:type="spellStart"/>
            <w:r w:rsidRPr="00830F02">
              <w:rPr>
                <w:bCs/>
              </w:rPr>
              <w:t>Agrilite</w:t>
            </w:r>
            <w:proofErr w:type="spellEnd"/>
          </w:p>
        </w:tc>
        <w:tc>
          <w:tcPr>
            <w:tcW w:w="2409" w:type="pct"/>
            <w:shd w:val="clear" w:color="auto" w:fill="DDDDDA" w:themeFill="background2"/>
            <w:noWrap/>
            <w:hideMark/>
          </w:tcPr>
          <w:p w14:paraId="68BF6B47" w14:textId="77777777" w:rsidR="0054052B" w:rsidRPr="00830F02" w:rsidRDefault="0054052B" w:rsidP="00403FF3">
            <w:r w:rsidRPr="00830F02">
              <w:t>Chippewa Valley Ethanol Company</w:t>
            </w:r>
          </w:p>
        </w:tc>
      </w:tr>
      <w:tr w:rsidR="0054052B" w:rsidRPr="00070051" w14:paraId="7D54261E" w14:textId="77777777" w:rsidTr="00EA4EEE">
        <w:trPr>
          <w:trHeight w:val="300"/>
          <w:jc w:val="center"/>
        </w:trPr>
        <w:tc>
          <w:tcPr>
            <w:tcW w:w="2591" w:type="pct"/>
            <w:noWrap/>
            <w:hideMark/>
          </w:tcPr>
          <w:p w14:paraId="55267D48" w14:textId="77777777" w:rsidR="0054052B" w:rsidRPr="00830F02" w:rsidRDefault="0054052B" w:rsidP="00403FF3">
            <w:pPr>
              <w:rPr>
                <w:bCs/>
              </w:rPr>
            </w:pPr>
            <w:r w:rsidRPr="00830F02">
              <w:rPr>
                <w:bCs/>
              </w:rPr>
              <w:t>BENCO</w:t>
            </w:r>
          </w:p>
        </w:tc>
        <w:tc>
          <w:tcPr>
            <w:tcW w:w="2409" w:type="pct"/>
            <w:noWrap/>
            <w:hideMark/>
          </w:tcPr>
          <w:p w14:paraId="40A10BF2" w14:textId="77777777" w:rsidR="0054052B" w:rsidRPr="00830F02" w:rsidRDefault="0054052B" w:rsidP="00403FF3">
            <w:r w:rsidRPr="00830F02">
              <w:t>Corn Plus Cooperative</w:t>
            </w:r>
          </w:p>
        </w:tc>
      </w:tr>
      <w:tr w:rsidR="0054052B" w:rsidRPr="00070051" w14:paraId="5AA19C96" w14:textId="77777777" w:rsidTr="00EA4EEE">
        <w:trPr>
          <w:trHeight w:val="300"/>
          <w:jc w:val="center"/>
        </w:trPr>
        <w:tc>
          <w:tcPr>
            <w:tcW w:w="2591" w:type="pct"/>
            <w:shd w:val="clear" w:color="auto" w:fill="DDDDDA" w:themeFill="background2"/>
            <w:noWrap/>
            <w:hideMark/>
          </w:tcPr>
          <w:p w14:paraId="2047399F" w14:textId="77777777" w:rsidR="0054052B" w:rsidRPr="00830F02" w:rsidRDefault="0054052B" w:rsidP="00403FF3">
            <w:pPr>
              <w:rPr>
                <w:bCs/>
              </w:rPr>
            </w:pPr>
            <w:r w:rsidRPr="00830F02">
              <w:rPr>
                <w:bCs/>
              </w:rPr>
              <w:t>Brown County Rural Electric Association</w:t>
            </w:r>
          </w:p>
        </w:tc>
        <w:tc>
          <w:tcPr>
            <w:tcW w:w="2409" w:type="pct"/>
            <w:shd w:val="clear" w:color="auto" w:fill="DDDDDA" w:themeFill="background2"/>
            <w:noWrap/>
            <w:hideMark/>
          </w:tcPr>
          <w:p w14:paraId="677A51D1" w14:textId="77777777" w:rsidR="0054052B" w:rsidRPr="00830F02" w:rsidRDefault="0054052B" w:rsidP="00403FF3">
            <w:r w:rsidRPr="00830F02">
              <w:t>Heartland Corn Products</w:t>
            </w:r>
          </w:p>
        </w:tc>
      </w:tr>
      <w:tr w:rsidR="0054052B" w:rsidRPr="00070051" w14:paraId="1C6E51C6" w14:textId="77777777" w:rsidTr="00EA4EEE">
        <w:trPr>
          <w:trHeight w:val="300"/>
          <w:jc w:val="center"/>
        </w:trPr>
        <w:tc>
          <w:tcPr>
            <w:tcW w:w="2591" w:type="pct"/>
            <w:tcBorders>
              <w:bottom w:val="single" w:sz="4" w:space="0" w:color="auto"/>
            </w:tcBorders>
            <w:noWrap/>
            <w:hideMark/>
          </w:tcPr>
          <w:p w14:paraId="05010249" w14:textId="77777777" w:rsidR="0054052B" w:rsidRPr="00830F02" w:rsidRDefault="0054052B" w:rsidP="00403FF3">
            <w:pPr>
              <w:rPr>
                <w:bCs/>
              </w:rPr>
            </w:pPr>
            <w:r w:rsidRPr="00830F02">
              <w:rPr>
                <w:bCs/>
              </w:rPr>
              <w:t>Fairfax Public Utilities</w:t>
            </w:r>
          </w:p>
        </w:tc>
        <w:tc>
          <w:tcPr>
            <w:tcW w:w="2409" w:type="pct"/>
            <w:tcBorders>
              <w:bottom w:val="single" w:sz="4" w:space="0" w:color="auto"/>
            </w:tcBorders>
            <w:noWrap/>
            <w:hideMark/>
          </w:tcPr>
          <w:p w14:paraId="12C14B31" w14:textId="77777777" w:rsidR="0054052B" w:rsidRPr="00830F02" w:rsidRDefault="0054052B" w:rsidP="00403FF3">
            <w:r w:rsidRPr="00830F02">
              <w:t>Heartland Corn Products</w:t>
            </w:r>
          </w:p>
        </w:tc>
      </w:tr>
      <w:tr w:rsidR="0054052B" w:rsidRPr="00070051" w14:paraId="64B07B43" w14:textId="77777777" w:rsidTr="00EA4EEE">
        <w:trPr>
          <w:trHeight w:val="300"/>
          <w:jc w:val="center"/>
        </w:trPr>
        <w:tc>
          <w:tcPr>
            <w:tcW w:w="2591" w:type="pct"/>
            <w:tcBorders>
              <w:top w:val="single" w:sz="4" w:space="0" w:color="auto"/>
              <w:left w:val="single" w:sz="4" w:space="0" w:color="auto"/>
              <w:bottom w:val="nil"/>
              <w:right w:val="single" w:sz="4" w:space="0" w:color="auto"/>
            </w:tcBorders>
            <w:shd w:val="clear" w:color="auto" w:fill="DDDDDA" w:themeFill="background2"/>
            <w:noWrap/>
            <w:hideMark/>
          </w:tcPr>
          <w:p w14:paraId="4F43CA88" w14:textId="77777777" w:rsidR="0054052B" w:rsidRPr="00830F02" w:rsidRDefault="0054052B" w:rsidP="00403FF3">
            <w:pPr>
              <w:rPr>
                <w:bCs/>
              </w:rPr>
            </w:pPr>
            <w:r w:rsidRPr="00830F02">
              <w:rPr>
                <w:bCs/>
              </w:rPr>
              <w:t>Federated Rural Electric Association</w:t>
            </w:r>
          </w:p>
        </w:tc>
        <w:tc>
          <w:tcPr>
            <w:tcW w:w="2409" w:type="pct"/>
            <w:tcBorders>
              <w:top w:val="single" w:sz="4" w:space="0" w:color="auto"/>
              <w:left w:val="single" w:sz="4" w:space="0" w:color="auto"/>
              <w:bottom w:val="nil"/>
              <w:right w:val="single" w:sz="4" w:space="0" w:color="auto"/>
            </w:tcBorders>
            <w:shd w:val="clear" w:color="auto" w:fill="DDDDDA" w:themeFill="background2"/>
            <w:noWrap/>
            <w:hideMark/>
          </w:tcPr>
          <w:p w14:paraId="76BDA6AF" w14:textId="77777777" w:rsidR="0054052B" w:rsidRPr="00830F02" w:rsidRDefault="0054052B" w:rsidP="00403FF3">
            <w:r w:rsidRPr="00830F02">
              <w:t>Buffalo Lake Energy, LLC</w:t>
            </w:r>
          </w:p>
        </w:tc>
      </w:tr>
      <w:tr w:rsidR="0054052B" w:rsidRPr="00070051" w14:paraId="4DF008A0" w14:textId="77777777" w:rsidTr="00EA4EEE">
        <w:trPr>
          <w:trHeight w:val="300"/>
          <w:jc w:val="center"/>
        </w:trPr>
        <w:tc>
          <w:tcPr>
            <w:tcW w:w="2591" w:type="pct"/>
            <w:tcBorders>
              <w:top w:val="nil"/>
              <w:left w:val="single" w:sz="4" w:space="0" w:color="auto"/>
              <w:bottom w:val="single" w:sz="4" w:space="0" w:color="auto"/>
              <w:right w:val="single" w:sz="4" w:space="0" w:color="auto"/>
            </w:tcBorders>
            <w:shd w:val="clear" w:color="auto" w:fill="DDDDDA" w:themeFill="background2"/>
            <w:noWrap/>
            <w:hideMark/>
          </w:tcPr>
          <w:p w14:paraId="6175A48F" w14:textId="77777777" w:rsidR="0054052B" w:rsidRPr="00830F02" w:rsidRDefault="0054052B" w:rsidP="00403FF3"/>
        </w:tc>
        <w:tc>
          <w:tcPr>
            <w:tcW w:w="2409" w:type="pct"/>
            <w:tcBorders>
              <w:top w:val="nil"/>
              <w:left w:val="single" w:sz="4" w:space="0" w:color="auto"/>
              <w:bottom w:val="single" w:sz="4" w:space="0" w:color="auto"/>
              <w:right w:val="single" w:sz="4" w:space="0" w:color="auto"/>
            </w:tcBorders>
            <w:shd w:val="clear" w:color="auto" w:fill="DDDDDA" w:themeFill="background2"/>
            <w:noWrap/>
            <w:hideMark/>
          </w:tcPr>
          <w:p w14:paraId="7936FF60" w14:textId="77777777" w:rsidR="0054052B" w:rsidRPr="00830F02" w:rsidRDefault="0054052B" w:rsidP="00403FF3">
            <w:r w:rsidRPr="00830F02">
              <w:t>Valero Renewable Fuels Company</w:t>
            </w:r>
          </w:p>
        </w:tc>
      </w:tr>
      <w:tr w:rsidR="0054052B" w:rsidRPr="00070051" w14:paraId="31820AC7" w14:textId="77777777" w:rsidTr="00EA4EEE">
        <w:trPr>
          <w:trHeight w:val="300"/>
          <w:jc w:val="center"/>
        </w:trPr>
        <w:tc>
          <w:tcPr>
            <w:tcW w:w="2591" w:type="pct"/>
            <w:tcBorders>
              <w:top w:val="single" w:sz="4" w:space="0" w:color="auto"/>
            </w:tcBorders>
            <w:noWrap/>
            <w:hideMark/>
          </w:tcPr>
          <w:p w14:paraId="0C87BA9E" w14:textId="77777777" w:rsidR="0054052B" w:rsidRPr="00830F02" w:rsidRDefault="0054052B" w:rsidP="00403FF3">
            <w:pPr>
              <w:rPr>
                <w:bCs/>
              </w:rPr>
            </w:pPr>
            <w:r w:rsidRPr="00830F02">
              <w:rPr>
                <w:bCs/>
              </w:rPr>
              <w:t>Freeborn-Mower Cooperative Service</w:t>
            </w:r>
          </w:p>
        </w:tc>
        <w:tc>
          <w:tcPr>
            <w:tcW w:w="2409" w:type="pct"/>
            <w:tcBorders>
              <w:top w:val="single" w:sz="4" w:space="0" w:color="auto"/>
            </w:tcBorders>
            <w:noWrap/>
            <w:hideMark/>
          </w:tcPr>
          <w:p w14:paraId="4E0F06BB" w14:textId="77777777" w:rsidR="0054052B" w:rsidRPr="00830F02" w:rsidRDefault="0054052B" w:rsidP="00403FF3">
            <w:r w:rsidRPr="00830F02">
              <w:t>AGRA Resources Coop dba POET Biorefining Glenville</w:t>
            </w:r>
          </w:p>
        </w:tc>
      </w:tr>
      <w:tr w:rsidR="0054052B" w:rsidRPr="00070051" w14:paraId="06BFA85C" w14:textId="77777777" w:rsidTr="00EA4EEE">
        <w:trPr>
          <w:trHeight w:val="300"/>
          <w:jc w:val="center"/>
        </w:trPr>
        <w:tc>
          <w:tcPr>
            <w:tcW w:w="2591" w:type="pct"/>
            <w:shd w:val="clear" w:color="auto" w:fill="DDDDDA" w:themeFill="background2"/>
            <w:noWrap/>
            <w:hideMark/>
          </w:tcPr>
          <w:p w14:paraId="64E43BC6" w14:textId="77777777" w:rsidR="0054052B" w:rsidRPr="00830F02" w:rsidRDefault="0054052B" w:rsidP="00403FF3">
            <w:pPr>
              <w:rPr>
                <w:bCs/>
              </w:rPr>
            </w:pPr>
            <w:r w:rsidRPr="00830F02">
              <w:rPr>
                <w:bCs/>
              </w:rPr>
              <w:t>Marshall Municipal Utilities</w:t>
            </w:r>
          </w:p>
        </w:tc>
        <w:tc>
          <w:tcPr>
            <w:tcW w:w="2409" w:type="pct"/>
            <w:shd w:val="clear" w:color="auto" w:fill="DDDDDA" w:themeFill="background2"/>
            <w:noWrap/>
            <w:hideMark/>
          </w:tcPr>
          <w:p w14:paraId="22D5FFB6" w14:textId="77777777" w:rsidR="0054052B" w:rsidRPr="00830F02" w:rsidRDefault="0054052B" w:rsidP="00403FF3">
            <w:r w:rsidRPr="00830F02">
              <w:t>Archer Daniels Midland</w:t>
            </w:r>
          </w:p>
        </w:tc>
      </w:tr>
      <w:tr w:rsidR="0054052B" w:rsidRPr="00070051" w14:paraId="61573A67" w14:textId="77777777" w:rsidTr="00EA4EEE">
        <w:trPr>
          <w:trHeight w:val="300"/>
          <w:jc w:val="center"/>
        </w:trPr>
        <w:tc>
          <w:tcPr>
            <w:tcW w:w="2591" w:type="pct"/>
            <w:noWrap/>
            <w:hideMark/>
          </w:tcPr>
          <w:p w14:paraId="01AA9097" w14:textId="77777777" w:rsidR="0054052B" w:rsidRPr="00830F02" w:rsidRDefault="0054052B" w:rsidP="00403FF3">
            <w:pPr>
              <w:rPr>
                <w:bCs/>
              </w:rPr>
            </w:pPr>
            <w:r w:rsidRPr="00830F02">
              <w:rPr>
                <w:bCs/>
              </w:rPr>
              <w:t>McLeod Coop Power</w:t>
            </w:r>
          </w:p>
        </w:tc>
        <w:tc>
          <w:tcPr>
            <w:tcW w:w="2409" w:type="pct"/>
            <w:noWrap/>
            <w:hideMark/>
          </w:tcPr>
          <w:p w14:paraId="0779A90E" w14:textId="77777777" w:rsidR="0054052B" w:rsidRPr="00830F02" w:rsidRDefault="0054052B" w:rsidP="00403FF3">
            <w:r w:rsidRPr="00830F02">
              <w:t>Heartland Corn Products</w:t>
            </w:r>
          </w:p>
        </w:tc>
      </w:tr>
      <w:tr w:rsidR="0054052B" w:rsidRPr="00070051" w14:paraId="2B1DC696" w14:textId="77777777" w:rsidTr="00EA4EEE">
        <w:trPr>
          <w:trHeight w:val="300"/>
          <w:jc w:val="center"/>
        </w:trPr>
        <w:tc>
          <w:tcPr>
            <w:tcW w:w="2591" w:type="pct"/>
            <w:shd w:val="clear" w:color="auto" w:fill="DDDDDA" w:themeFill="background2"/>
            <w:noWrap/>
          </w:tcPr>
          <w:p w14:paraId="6A687AB7" w14:textId="77777777" w:rsidR="0054052B" w:rsidRPr="00830F02" w:rsidRDefault="0054052B" w:rsidP="00403FF3">
            <w:pPr>
              <w:rPr>
                <w:bCs/>
              </w:rPr>
            </w:pPr>
            <w:proofErr w:type="spellStart"/>
            <w:r w:rsidRPr="00830F02">
              <w:rPr>
                <w:bCs/>
              </w:rPr>
              <w:t>MiEnergy</w:t>
            </w:r>
            <w:proofErr w:type="spellEnd"/>
          </w:p>
        </w:tc>
        <w:tc>
          <w:tcPr>
            <w:tcW w:w="2409" w:type="pct"/>
            <w:shd w:val="clear" w:color="auto" w:fill="DDDDDA" w:themeFill="background2"/>
            <w:noWrap/>
          </w:tcPr>
          <w:p w14:paraId="4538B252" w14:textId="77777777" w:rsidR="0054052B" w:rsidRPr="00830F02" w:rsidRDefault="0054052B" w:rsidP="00403FF3">
            <w:pPr>
              <w:rPr>
                <w:bCs/>
              </w:rPr>
            </w:pPr>
            <w:r w:rsidRPr="00830F02">
              <w:rPr>
                <w:bCs/>
              </w:rPr>
              <w:t>Pro-Corn LLC dba POET Biorefining-Preston</w:t>
            </w:r>
          </w:p>
        </w:tc>
      </w:tr>
      <w:tr w:rsidR="0054052B" w:rsidRPr="00070051" w14:paraId="481594AF" w14:textId="77777777" w:rsidTr="00EA4EEE">
        <w:trPr>
          <w:trHeight w:val="300"/>
          <w:jc w:val="center"/>
        </w:trPr>
        <w:tc>
          <w:tcPr>
            <w:tcW w:w="2591" w:type="pct"/>
            <w:shd w:val="clear" w:color="auto" w:fill="auto"/>
            <w:noWrap/>
            <w:hideMark/>
          </w:tcPr>
          <w:p w14:paraId="30583751" w14:textId="1A5C6E05" w:rsidR="0054052B" w:rsidRPr="00830F02" w:rsidRDefault="0054052B" w:rsidP="00EA4EEE">
            <w:pPr>
              <w:rPr>
                <w:bCs/>
              </w:rPr>
            </w:pPr>
            <w:r w:rsidRPr="00830F02">
              <w:rPr>
                <w:bCs/>
              </w:rPr>
              <w:t>Minnesota Valley Cooperative</w:t>
            </w:r>
            <w:r w:rsidR="00EA4EEE">
              <w:rPr>
                <w:bCs/>
              </w:rPr>
              <w:t xml:space="preserve"> Light &amp; Power Association</w:t>
            </w:r>
          </w:p>
        </w:tc>
        <w:tc>
          <w:tcPr>
            <w:tcW w:w="2409" w:type="pct"/>
            <w:shd w:val="clear" w:color="auto" w:fill="auto"/>
            <w:noWrap/>
            <w:hideMark/>
          </w:tcPr>
          <w:p w14:paraId="434EFB90" w14:textId="77777777" w:rsidR="0054052B" w:rsidRPr="00830F02" w:rsidRDefault="0054052B" w:rsidP="00403FF3">
            <w:pPr>
              <w:rPr>
                <w:bCs/>
              </w:rPr>
            </w:pPr>
            <w:r w:rsidRPr="00830F02">
              <w:rPr>
                <w:bCs/>
              </w:rPr>
              <w:t>Granite Falls Energy, LLC</w:t>
            </w:r>
          </w:p>
        </w:tc>
      </w:tr>
      <w:tr w:rsidR="0054052B" w:rsidRPr="00070051" w14:paraId="07D55E74" w14:textId="77777777" w:rsidTr="00EA4EEE">
        <w:trPr>
          <w:trHeight w:val="300"/>
          <w:jc w:val="center"/>
        </w:trPr>
        <w:tc>
          <w:tcPr>
            <w:tcW w:w="2591" w:type="pct"/>
            <w:shd w:val="clear" w:color="auto" w:fill="DDDDDA" w:themeFill="background2"/>
            <w:noWrap/>
            <w:hideMark/>
          </w:tcPr>
          <w:p w14:paraId="7EF5E173" w14:textId="77777777" w:rsidR="0054052B" w:rsidRPr="00830F02" w:rsidRDefault="0054052B" w:rsidP="00403FF3">
            <w:pPr>
              <w:rPr>
                <w:bCs/>
              </w:rPr>
            </w:pPr>
            <w:r w:rsidRPr="00830F02">
              <w:rPr>
                <w:bCs/>
              </w:rPr>
              <w:t>Nobles Electric Cooperative</w:t>
            </w:r>
          </w:p>
        </w:tc>
        <w:tc>
          <w:tcPr>
            <w:tcW w:w="2409" w:type="pct"/>
            <w:shd w:val="clear" w:color="auto" w:fill="DDDDDA" w:themeFill="background2"/>
            <w:noWrap/>
            <w:hideMark/>
          </w:tcPr>
          <w:p w14:paraId="39D6FDDA" w14:textId="77777777" w:rsidR="0054052B" w:rsidRPr="00830F02" w:rsidRDefault="0054052B" w:rsidP="00403FF3">
            <w:pPr>
              <w:rPr>
                <w:bCs/>
              </w:rPr>
            </w:pPr>
            <w:r w:rsidRPr="00830F02">
              <w:rPr>
                <w:bCs/>
              </w:rPr>
              <w:t>Minnesota Soybean Processors</w:t>
            </w:r>
          </w:p>
        </w:tc>
      </w:tr>
      <w:tr w:rsidR="0054052B" w:rsidRPr="00070051" w14:paraId="2AB93F9A" w14:textId="77777777" w:rsidTr="00EA4EEE">
        <w:trPr>
          <w:trHeight w:val="300"/>
          <w:jc w:val="center"/>
        </w:trPr>
        <w:tc>
          <w:tcPr>
            <w:tcW w:w="2591" w:type="pct"/>
            <w:shd w:val="clear" w:color="auto" w:fill="auto"/>
            <w:noWrap/>
            <w:hideMark/>
          </w:tcPr>
          <w:p w14:paraId="1F953BD8" w14:textId="77777777" w:rsidR="0054052B" w:rsidRPr="00830F02" w:rsidRDefault="0054052B" w:rsidP="00403FF3">
            <w:pPr>
              <w:rPr>
                <w:bCs/>
              </w:rPr>
            </w:pPr>
            <w:r w:rsidRPr="00830F02">
              <w:rPr>
                <w:bCs/>
              </w:rPr>
              <w:t>Redwood Electric Cooperative Association</w:t>
            </w:r>
          </w:p>
        </w:tc>
        <w:tc>
          <w:tcPr>
            <w:tcW w:w="2409" w:type="pct"/>
            <w:shd w:val="clear" w:color="auto" w:fill="auto"/>
            <w:noWrap/>
            <w:hideMark/>
          </w:tcPr>
          <w:p w14:paraId="3B258DAF" w14:textId="77777777" w:rsidR="0054052B" w:rsidRPr="00830F02" w:rsidRDefault="0054052B" w:rsidP="00403FF3">
            <w:pPr>
              <w:rPr>
                <w:bCs/>
              </w:rPr>
            </w:pPr>
            <w:r w:rsidRPr="00830F02">
              <w:rPr>
                <w:bCs/>
              </w:rPr>
              <w:t>Highwater Ethanol, LLC</w:t>
            </w:r>
          </w:p>
        </w:tc>
      </w:tr>
      <w:tr w:rsidR="0054052B" w:rsidRPr="00070051" w14:paraId="2EE2F700" w14:textId="77777777" w:rsidTr="00EA4EEE">
        <w:trPr>
          <w:trHeight w:val="300"/>
          <w:jc w:val="center"/>
        </w:trPr>
        <w:tc>
          <w:tcPr>
            <w:tcW w:w="2591" w:type="pct"/>
            <w:shd w:val="clear" w:color="auto" w:fill="DDDDDA" w:themeFill="background2"/>
            <w:noWrap/>
            <w:hideMark/>
          </w:tcPr>
          <w:p w14:paraId="1FC9C64C" w14:textId="77777777" w:rsidR="0054052B" w:rsidRPr="00830F02" w:rsidRDefault="0054052B" w:rsidP="00403FF3">
            <w:pPr>
              <w:rPr>
                <w:bCs/>
              </w:rPr>
            </w:pPr>
            <w:r w:rsidRPr="00830F02">
              <w:rPr>
                <w:bCs/>
              </w:rPr>
              <w:t>South Central Electric Association</w:t>
            </w:r>
          </w:p>
        </w:tc>
        <w:tc>
          <w:tcPr>
            <w:tcW w:w="2409" w:type="pct"/>
            <w:shd w:val="clear" w:color="auto" w:fill="DDDDDA" w:themeFill="background2"/>
            <w:noWrap/>
            <w:hideMark/>
          </w:tcPr>
          <w:p w14:paraId="1AC912CD" w14:textId="77777777" w:rsidR="0054052B" w:rsidRPr="00830F02" w:rsidRDefault="0054052B" w:rsidP="00403FF3">
            <w:pPr>
              <w:rPr>
                <w:bCs/>
              </w:rPr>
            </w:pPr>
            <w:proofErr w:type="spellStart"/>
            <w:r w:rsidRPr="00830F02">
              <w:rPr>
                <w:bCs/>
              </w:rPr>
              <w:t>Northstar</w:t>
            </w:r>
            <w:proofErr w:type="spellEnd"/>
            <w:r w:rsidRPr="00830F02">
              <w:rPr>
                <w:bCs/>
              </w:rPr>
              <w:t xml:space="preserve"> Ethanol, LLC dba POET Biorefining-Lake Crystal</w:t>
            </w:r>
          </w:p>
        </w:tc>
      </w:tr>
      <w:tr w:rsidR="0054052B" w:rsidRPr="00070051" w14:paraId="5A37442F" w14:textId="77777777" w:rsidTr="00EA4EEE">
        <w:trPr>
          <w:trHeight w:val="300"/>
          <w:jc w:val="center"/>
        </w:trPr>
        <w:tc>
          <w:tcPr>
            <w:tcW w:w="2591" w:type="pct"/>
            <w:shd w:val="clear" w:color="auto" w:fill="auto"/>
            <w:noWrap/>
            <w:hideMark/>
          </w:tcPr>
          <w:p w14:paraId="542A7B23" w14:textId="77777777" w:rsidR="0054052B" w:rsidRPr="00830F02" w:rsidRDefault="0054052B" w:rsidP="00403FF3">
            <w:pPr>
              <w:rPr>
                <w:bCs/>
              </w:rPr>
            </w:pPr>
            <w:r w:rsidRPr="00830F02">
              <w:rPr>
                <w:bCs/>
              </w:rPr>
              <w:t>Steele-Waseca Cooperative Electric</w:t>
            </w:r>
          </w:p>
        </w:tc>
        <w:tc>
          <w:tcPr>
            <w:tcW w:w="2409" w:type="pct"/>
            <w:shd w:val="clear" w:color="auto" w:fill="auto"/>
            <w:noWrap/>
            <w:hideMark/>
          </w:tcPr>
          <w:p w14:paraId="7CC2DA22" w14:textId="77777777" w:rsidR="0054052B" w:rsidRPr="00830F02" w:rsidRDefault="0054052B" w:rsidP="00403FF3">
            <w:pPr>
              <w:rPr>
                <w:bCs/>
              </w:rPr>
            </w:pPr>
            <w:r w:rsidRPr="00830F02">
              <w:rPr>
                <w:bCs/>
              </w:rPr>
              <w:t>Al-Corn Clean Fuel Cooperative</w:t>
            </w:r>
          </w:p>
        </w:tc>
      </w:tr>
      <w:tr w:rsidR="0054052B" w:rsidRPr="00070051" w14:paraId="2AC0D2EC" w14:textId="77777777" w:rsidTr="00EA4EEE">
        <w:trPr>
          <w:trHeight w:val="300"/>
          <w:jc w:val="center"/>
        </w:trPr>
        <w:tc>
          <w:tcPr>
            <w:tcW w:w="2591" w:type="pct"/>
            <w:shd w:val="clear" w:color="auto" w:fill="DDDDDA" w:themeFill="background2"/>
            <w:noWrap/>
            <w:hideMark/>
          </w:tcPr>
          <w:p w14:paraId="153FA667" w14:textId="77777777" w:rsidR="0054052B" w:rsidRPr="00830F02" w:rsidRDefault="0054052B" w:rsidP="00403FF3">
            <w:pPr>
              <w:rPr>
                <w:bCs/>
              </w:rPr>
            </w:pPr>
            <w:r w:rsidRPr="00830F02">
              <w:rPr>
                <w:bCs/>
              </w:rPr>
              <w:t>Worthington Public Utilities</w:t>
            </w:r>
          </w:p>
        </w:tc>
        <w:tc>
          <w:tcPr>
            <w:tcW w:w="2409" w:type="pct"/>
            <w:shd w:val="clear" w:color="auto" w:fill="DDDDDA" w:themeFill="background2"/>
            <w:noWrap/>
            <w:hideMark/>
          </w:tcPr>
          <w:p w14:paraId="45DF8367" w14:textId="77777777" w:rsidR="0054052B" w:rsidRPr="00830F02" w:rsidRDefault="0054052B" w:rsidP="00403FF3">
            <w:pPr>
              <w:rPr>
                <w:bCs/>
              </w:rPr>
            </w:pPr>
            <w:r w:rsidRPr="00830F02">
              <w:rPr>
                <w:bCs/>
              </w:rPr>
              <w:t>Swift Pork Company</w:t>
            </w:r>
          </w:p>
        </w:tc>
      </w:tr>
    </w:tbl>
    <w:p w14:paraId="42686CAB" w14:textId="77777777" w:rsidR="0054052B" w:rsidRDefault="0054052B" w:rsidP="0054052B">
      <w:pPr>
        <w:pStyle w:val="Heading4"/>
        <w:spacing w:after="37"/>
        <w:ind w:left="2825"/>
      </w:pPr>
    </w:p>
    <w:p w14:paraId="3B1DBA28" w14:textId="77777777" w:rsidR="0054052B" w:rsidRDefault="0054052B" w:rsidP="00F2522C">
      <w:pPr>
        <w:pStyle w:val="TableH1"/>
      </w:pPr>
      <w:r>
        <w:t>Table 2. Program Category Descriptions</w:t>
      </w:r>
    </w:p>
    <w:tbl>
      <w:tblPr>
        <w:tblW w:w="5000" w:type="pct"/>
        <w:tblCellMar>
          <w:left w:w="115" w:type="dxa"/>
          <w:right w:w="115" w:type="dxa"/>
        </w:tblCellMar>
        <w:tblLook w:val="04A0" w:firstRow="1" w:lastRow="0" w:firstColumn="1" w:lastColumn="0" w:noHBand="0" w:noVBand="1"/>
      </w:tblPr>
      <w:tblGrid>
        <w:gridCol w:w="2721"/>
        <w:gridCol w:w="5575"/>
        <w:gridCol w:w="1894"/>
      </w:tblGrid>
      <w:tr w:rsidR="0054052B" w:rsidRPr="0082192D" w14:paraId="14BDD312" w14:textId="77777777" w:rsidTr="00715E57">
        <w:trPr>
          <w:trHeight w:val="300"/>
          <w:tblHeader/>
        </w:trPr>
        <w:tc>
          <w:tcPr>
            <w:tcW w:w="15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7B68CB" w14:textId="77777777" w:rsidR="0054052B" w:rsidRPr="0082192D" w:rsidRDefault="0054052B" w:rsidP="00403FF3">
            <w:pPr>
              <w:jc w:val="center"/>
              <w:rPr>
                <w:b/>
                <w:bCs/>
                <w:color w:val="000000"/>
              </w:rPr>
            </w:pPr>
            <w:r w:rsidRPr="0082192D">
              <w:rPr>
                <w:b/>
                <w:bCs/>
                <w:color w:val="000000"/>
              </w:rPr>
              <w:t>Category Name</w:t>
            </w:r>
          </w:p>
        </w:tc>
        <w:tc>
          <w:tcPr>
            <w:tcW w:w="2911" w:type="pct"/>
            <w:tcBorders>
              <w:top w:val="single" w:sz="4" w:space="0" w:color="auto"/>
              <w:left w:val="nil"/>
              <w:bottom w:val="single" w:sz="4" w:space="0" w:color="auto"/>
              <w:right w:val="single" w:sz="4" w:space="0" w:color="auto"/>
            </w:tcBorders>
            <w:shd w:val="clear" w:color="auto" w:fill="auto"/>
            <w:vAlign w:val="bottom"/>
            <w:hideMark/>
          </w:tcPr>
          <w:p w14:paraId="5F7032E6" w14:textId="77777777" w:rsidR="0054052B" w:rsidRPr="0082192D" w:rsidRDefault="0054052B" w:rsidP="00403FF3">
            <w:pPr>
              <w:jc w:val="center"/>
              <w:rPr>
                <w:b/>
                <w:bCs/>
                <w:color w:val="000000"/>
              </w:rPr>
            </w:pPr>
            <w:r w:rsidRPr="0082192D">
              <w:rPr>
                <w:b/>
                <w:bCs/>
                <w:color w:val="000000"/>
              </w:rPr>
              <w:t>Description</w:t>
            </w:r>
          </w:p>
        </w:tc>
        <w:tc>
          <w:tcPr>
            <w:tcW w:w="578" w:type="pct"/>
            <w:tcBorders>
              <w:top w:val="single" w:sz="4" w:space="0" w:color="auto"/>
              <w:left w:val="nil"/>
              <w:bottom w:val="single" w:sz="4" w:space="0" w:color="auto"/>
              <w:right w:val="single" w:sz="4" w:space="0" w:color="auto"/>
            </w:tcBorders>
            <w:shd w:val="clear" w:color="auto" w:fill="auto"/>
            <w:noWrap/>
            <w:vAlign w:val="bottom"/>
            <w:hideMark/>
          </w:tcPr>
          <w:p w14:paraId="6E5D84D5" w14:textId="77777777" w:rsidR="0054052B" w:rsidRPr="0082192D" w:rsidRDefault="0054052B" w:rsidP="00403FF3">
            <w:pPr>
              <w:jc w:val="center"/>
              <w:rPr>
                <w:b/>
                <w:bCs/>
                <w:color w:val="000000"/>
              </w:rPr>
            </w:pPr>
            <w:r w:rsidRPr="0082192D">
              <w:rPr>
                <w:b/>
                <w:bCs/>
                <w:color w:val="000000"/>
              </w:rPr>
              <w:t>Market Segment</w:t>
            </w:r>
          </w:p>
        </w:tc>
      </w:tr>
      <w:tr w:rsidR="0054052B" w:rsidRPr="0082192D" w14:paraId="56804BB8"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51571E66" w14:textId="77777777" w:rsidR="0054052B" w:rsidRPr="0082192D" w:rsidRDefault="0054052B" w:rsidP="00403FF3">
            <w:pPr>
              <w:rPr>
                <w:color w:val="000000"/>
              </w:rPr>
            </w:pPr>
            <w:r w:rsidRPr="0082192D">
              <w:rPr>
                <w:color w:val="000000"/>
              </w:rPr>
              <w:t>Agricultural Efficiency</w:t>
            </w:r>
          </w:p>
        </w:tc>
        <w:tc>
          <w:tcPr>
            <w:tcW w:w="2911" w:type="pct"/>
            <w:tcBorders>
              <w:top w:val="nil"/>
              <w:left w:val="nil"/>
              <w:bottom w:val="single" w:sz="4" w:space="0" w:color="auto"/>
              <w:right w:val="single" w:sz="4" w:space="0" w:color="auto"/>
            </w:tcBorders>
            <w:shd w:val="clear" w:color="auto" w:fill="auto"/>
            <w:vAlign w:val="bottom"/>
            <w:hideMark/>
          </w:tcPr>
          <w:p w14:paraId="16360620" w14:textId="77777777" w:rsidR="0054052B" w:rsidRPr="0082192D" w:rsidRDefault="0054052B" w:rsidP="00403FF3">
            <w:pPr>
              <w:rPr>
                <w:color w:val="000000"/>
              </w:rPr>
            </w:pPr>
            <w:r w:rsidRPr="0082192D">
              <w:rPr>
                <w:color w:val="000000"/>
              </w:rPr>
              <w:t>Incentive and technical assistance programs for agricultural customers</w:t>
            </w:r>
          </w:p>
        </w:tc>
        <w:tc>
          <w:tcPr>
            <w:tcW w:w="578" w:type="pct"/>
            <w:tcBorders>
              <w:top w:val="nil"/>
              <w:left w:val="nil"/>
              <w:bottom w:val="single" w:sz="4" w:space="0" w:color="auto"/>
              <w:right w:val="single" w:sz="4" w:space="0" w:color="auto"/>
            </w:tcBorders>
            <w:shd w:val="clear" w:color="auto" w:fill="auto"/>
            <w:vAlign w:val="bottom"/>
            <w:hideMark/>
          </w:tcPr>
          <w:p w14:paraId="3195AFA6" w14:textId="77777777" w:rsidR="0054052B" w:rsidRPr="0082192D" w:rsidRDefault="0054052B" w:rsidP="00403FF3">
            <w:pPr>
              <w:rPr>
                <w:color w:val="000000"/>
              </w:rPr>
            </w:pPr>
            <w:r w:rsidRPr="0082192D">
              <w:rPr>
                <w:color w:val="000000"/>
              </w:rPr>
              <w:t>Commercial/ Industrial/ Agricultural (CIA)</w:t>
            </w:r>
          </w:p>
        </w:tc>
      </w:tr>
      <w:tr w:rsidR="0054052B" w:rsidRPr="0082192D" w14:paraId="0F4D30E6"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12E5B893" w14:textId="77777777" w:rsidR="0054052B" w:rsidRPr="0082192D" w:rsidRDefault="0054052B" w:rsidP="00403FF3">
            <w:pPr>
              <w:rPr>
                <w:color w:val="000000"/>
              </w:rPr>
            </w:pPr>
            <w:r w:rsidRPr="0082192D">
              <w:rPr>
                <w:color w:val="000000"/>
              </w:rPr>
              <w:t>Appliance Harvesting</w:t>
            </w:r>
          </w:p>
        </w:tc>
        <w:tc>
          <w:tcPr>
            <w:tcW w:w="2911" w:type="pct"/>
            <w:tcBorders>
              <w:top w:val="nil"/>
              <w:left w:val="nil"/>
              <w:bottom w:val="single" w:sz="4" w:space="0" w:color="auto"/>
              <w:right w:val="single" w:sz="4" w:space="0" w:color="auto"/>
            </w:tcBorders>
            <w:shd w:val="clear" w:color="auto" w:fill="auto"/>
            <w:vAlign w:val="bottom"/>
            <w:hideMark/>
          </w:tcPr>
          <w:p w14:paraId="11E69401" w14:textId="77777777" w:rsidR="0054052B" w:rsidRPr="0082192D" w:rsidRDefault="0054052B" w:rsidP="00403FF3">
            <w:pPr>
              <w:rPr>
                <w:color w:val="000000"/>
              </w:rPr>
            </w:pPr>
            <w:r w:rsidRPr="0082192D">
              <w:rPr>
                <w:color w:val="000000"/>
              </w:rPr>
              <w:t>Removal and disabling or recycling of working refrigerators, freezers, and room A/Cs</w:t>
            </w:r>
          </w:p>
        </w:tc>
        <w:tc>
          <w:tcPr>
            <w:tcW w:w="578" w:type="pct"/>
            <w:tcBorders>
              <w:top w:val="nil"/>
              <w:left w:val="nil"/>
              <w:bottom w:val="single" w:sz="4" w:space="0" w:color="auto"/>
              <w:right w:val="single" w:sz="4" w:space="0" w:color="auto"/>
            </w:tcBorders>
            <w:shd w:val="clear" w:color="auto" w:fill="auto"/>
            <w:noWrap/>
            <w:vAlign w:val="bottom"/>
            <w:hideMark/>
          </w:tcPr>
          <w:p w14:paraId="55C8B178" w14:textId="77777777" w:rsidR="0054052B" w:rsidRPr="0082192D" w:rsidRDefault="0054052B" w:rsidP="00403FF3">
            <w:pPr>
              <w:rPr>
                <w:color w:val="000000"/>
              </w:rPr>
            </w:pPr>
            <w:r w:rsidRPr="0082192D">
              <w:rPr>
                <w:color w:val="000000"/>
              </w:rPr>
              <w:t>Residential</w:t>
            </w:r>
          </w:p>
        </w:tc>
      </w:tr>
      <w:tr w:rsidR="0054052B" w:rsidRPr="0082192D" w14:paraId="13CA728A"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1F59950A" w14:textId="77777777" w:rsidR="0054052B" w:rsidRPr="0082192D" w:rsidRDefault="0054052B" w:rsidP="00403FF3">
            <w:pPr>
              <w:rPr>
                <w:color w:val="000000"/>
              </w:rPr>
            </w:pPr>
            <w:r w:rsidRPr="0082192D">
              <w:rPr>
                <w:color w:val="000000"/>
              </w:rPr>
              <w:t>Compressed Air</w:t>
            </w:r>
          </w:p>
        </w:tc>
        <w:tc>
          <w:tcPr>
            <w:tcW w:w="2911" w:type="pct"/>
            <w:tcBorders>
              <w:top w:val="nil"/>
              <w:left w:val="nil"/>
              <w:bottom w:val="single" w:sz="4" w:space="0" w:color="auto"/>
              <w:right w:val="single" w:sz="4" w:space="0" w:color="auto"/>
            </w:tcBorders>
            <w:shd w:val="clear" w:color="auto" w:fill="auto"/>
            <w:vAlign w:val="bottom"/>
            <w:hideMark/>
          </w:tcPr>
          <w:p w14:paraId="4AB75DED" w14:textId="77777777" w:rsidR="0054052B" w:rsidRPr="0082192D" w:rsidRDefault="0054052B" w:rsidP="00403FF3">
            <w:pPr>
              <w:rPr>
                <w:color w:val="000000"/>
              </w:rPr>
            </w:pPr>
            <w:r w:rsidRPr="0082192D">
              <w:rPr>
                <w:color w:val="000000"/>
              </w:rPr>
              <w:t>Compressed air system studies and incentives</w:t>
            </w:r>
          </w:p>
        </w:tc>
        <w:tc>
          <w:tcPr>
            <w:tcW w:w="578" w:type="pct"/>
            <w:tcBorders>
              <w:top w:val="nil"/>
              <w:left w:val="nil"/>
              <w:bottom w:val="single" w:sz="4" w:space="0" w:color="auto"/>
              <w:right w:val="single" w:sz="4" w:space="0" w:color="auto"/>
            </w:tcBorders>
            <w:shd w:val="clear" w:color="auto" w:fill="auto"/>
            <w:noWrap/>
            <w:vAlign w:val="bottom"/>
            <w:hideMark/>
          </w:tcPr>
          <w:p w14:paraId="779B16E6" w14:textId="77777777" w:rsidR="0054052B" w:rsidRPr="0082192D" w:rsidRDefault="0054052B" w:rsidP="00403FF3">
            <w:pPr>
              <w:rPr>
                <w:color w:val="000000"/>
              </w:rPr>
            </w:pPr>
            <w:r w:rsidRPr="0082192D">
              <w:rPr>
                <w:color w:val="000000"/>
              </w:rPr>
              <w:t>CIA</w:t>
            </w:r>
          </w:p>
        </w:tc>
      </w:tr>
      <w:tr w:rsidR="0054052B" w:rsidRPr="0082192D" w14:paraId="6A3B5349" w14:textId="77777777" w:rsidTr="00403FF3">
        <w:trPr>
          <w:cantSplit/>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5898CAB5" w14:textId="77777777" w:rsidR="0054052B" w:rsidRPr="0082192D" w:rsidRDefault="0054052B" w:rsidP="00403FF3">
            <w:pPr>
              <w:rPr>
                <w:color w:val="000000"/>
              </w:rPr>
            </w:pPr>
            <w:r w:rsidRPr="0082192D">
              <w:rPr>
                <w:color w:val="000000"/>
              </w:rPr>
              <w:t>Consumer Electronics / Plug Loads</w:t>
            </w:r>
          </w:p>
        </w:tc>
        <w:tc>
          <w:tcPr>
            <w:tcW w:w="2911" w:type="pct"/>
            <w:tcBorders>
              <w:top w:val="nil"/>
              <w:left w:val="nil"/>
              <w:bottom w:val="single" w:sz="4" w:space="0" w:color="auto"/>
              <w:right w:val="single" w:sz="4" w:space="0" w:color="auto"/>
            </w:tcBorders>
            <w:shd w:val="clear" w:color="auto" w:fill="auto"/>
            <w:vAlign w:val="bottom"/>
            <w:hideMark/>
          </w:tcPr>
          <w:p w14:paraId="78A572E4" w14:textId="77777777" w:rsidR="0054052B" w:rsidRPr="0082192D" w:rsidRDefault="0054052B" w:rsidP="00403FF3">
            <w:pPr>
              <w:rPr>
                <w:color w:val="000000"/>
              </w:rPr>
            </w:pPr>
            <w:r w:rsidRPr="0082192D">
              <w:rPr>
                <w:color w:val="000000"/>
              </w:rPr>
              <w:t>Incentive programs for purchase of energy efficient computers, televisions, and other consumer electronics; installation of smart power strips, adjustment of computer power management settings, other activities related to plug loads</w:t>
            </w:r>
          </w:p>
        </w:tc>
        <w:tc>
          <w:tcPr>
            <w:tcW w:w="578" w:type="pct"/>
            <w:tcBorders>
              <w:top w:val="nil"/>
              <w:left w:val="nil"/>
              <w:bottom w:val="single" w:sz="4" w:space="0" w:color="auto"/>
              <w:right w:val="single" w:sz="4" w:space="0" w:color="auto"/>
            </w:tcBorders>
            <w:shd w:val="clear" w:color="auto" w:fill="auto"/>
            <w:noWrap/>
            <w:vAlign w:val="bottom"/>
            <w:hideMark/>
          </w:tcPr>
          <w:p w14:paraId="7E359FAB" w14:textId="77777777" w:rsidR="0054052B" w:rsidRPr="0082192D" w:rsidRDefault="0054052B" w:rsidP="00403FF3">
            <w:pPr>
              <w:rPr>
                <w:color w:val="000000"/>
              </w:rPr>
            </w:pPr>
            <w:r w:rsidRPr="0082192D">
              <w:rPr>
                <w:color w:val="000000"/>
              </w:rPr>
              <w:t>Residential</w:t>
            </w:r>
          </w:p>
        </w:tc>
      </w:tr>
      <w:tr w:rsidR="0054052B" w:rsidRPr="0082192D" w14:paraId="147F1D34"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00F71494" w14:textId="77777777" w:rsidR="0054052B" w:rsidRPr="0082192D" w:rsidRDefault="0054052B" w:rsidP="00403FF3">
            <w:pPr>
              <w:rPr>
                <w:color w:val="000000"/>
              </w:rPr>
            </w:pPr>
            <w:r w:rsidRPr="0082192D">
              <w:rPr>
                <w:color w:val="000000"/>
              </w:rPr>
              <w:t>Distributed and Renewable Energy</w:t>
            </w:r>
          </w:p>
        </w:tc>
        <w:tc>
          <w:tcPr>
            <w:tcW w:w="2911" w:type="pct"/>
            <w:tcBorders>
              <w:top w:val="nil"/>
              <w:left w:val="nil"/>
              <w:bottom w:val="single" w:sz="4" w:space="0" w:color="auto"/>
              <w:right w:val="single" w:sz="4" w:space="0" w:color="auto"/>
            </w:tcBorders>
            <w:shd w:val="clear" w:color="auto" w:fill="auto"/>
            <w:vAlign w:val="bottom"/>
            <w:hideMark/>
          </w:tcPr>
          <w:p w14:paraId="21DD2B50" w14:textId="77777777" w:rsidR="0054052B" w:rsidRPr="0082192D" w:rsidRDefault="0054052B" w:rsidP="00403FF3">
            <w:pPr>
              <w:rPr>
                <w:color w:val="000000"/>
              </w:rPr>
            </w:pPr>
            <w:r w:rsidRPr="0082192D">
              <w:rPr>
                <w:color w:val="000000"/>
              </w:rPr>
              <w:t>Qualifying distributed and renewable energy projects</w:t>
            </w:r>
          </w:p>
        </w:tc>
        <w:tc>
          <w:tcPr>
            <w:tcW w:w="578" w:type="pct"/>
            <w:tcBorders>
              <w:top w:val="nil"/>
              <w:left w:val="nil"/>
              <w:bottom w:val="single" w:sz="4" w:space="0" w:color="auto"/>
              <w:right w:val="single" w:sz="4" w:space="0" w:color="auto"/>
            </w:tcBorders>
            <w:shd w:val="clear" w:color="auto" w:fill="auto"/>
            <w:noWrap/>
            <w:vAlign w:val="bottom"/>
            <w:hideMark/>
          </w:tcPr>
          <w:p w14:paraId="3CD362B9" w14:textId="77777777" w:rsidR="0054052B" w:rsidRPr="0082192D" w:rsidRDefault="0054052B" w:rsidP="00403FF3">
            <w:pPr>
              <w:rPr>
                <w:color w:val="000000"/>
              </w:rPr>
            </w:pPr>
            <w:r w:rsidRPr="0082192D">
              <w:rPr>
                <w:color w:val="000000"/>
              </w:rPr>
              <w:t>General/Other</w:t>
            </w:r>
          </w:p>
        </w:tc>
      </w:tr>
      <w:tr w:rsidR="0054052B" w:rsidRPr="0082192D" w14:paraId="1342B2B9"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B900258" w14:textId="77777777" w:rsidR="0054052B" w:rsidRPr="0082192D" w:rsidRDefault="0054052B" w:rsidP="00403FF3">
            <w:pPr>
              <w:rPr>
                <w:color w:val="000000"/>
              </w:rPr>
            </w:pPr>
            <w:r w:rsidRPr="0082192D">
              <w:rPr>
                <w:color w:val="000000"/>
              </w:rPr>
              <w:lastRenderedPageBreak/>
              <w:t>Electric Utility Infrastructure Improvements</w:t>
            </w:r>
          </w:p>
        </w:tc>
        <w:tc>
          <w:tcPr>
            <w:tcW w:w="2911" w:type="pct"/>
            <w:tcBorders>
              <w:top w:val="nil"/>
              <w:left w:val="nil"/>
              <w:bottom w:val="single" w:sz="4" w:space="0" w:color="auto"/>
              <w:right w:val="single" w:sz="4" w:space="0" w:color="auto"/>
            </w:tcBorders>
            <w:shd w:val="clear" w:color="auto" w:fill="auto"/>
            <w:vAlign w:val="bottom"/>
            <w:hideMark/>
          </w:tcPr>
          <w:p w14:paraId="0EB6DB7D" w14:textId="77777777" w:rsidR="0054052B" w:rsidRPr="0082192D" w:rsidRDefault="0054052B" w:rsidP="00403FF3">
            <w:pPr>
              <w:rPr>
                <w:color w:val="000000"/>
              </w:rPr>
            </w:pPr>
            <w:r w:rsidRPr="0082192D">
              <w:rPr>
                <w:color w:val="000000"/>
              </w:rPr>
              <w:t>Improvements in generation, transmission, and distribution infrastructure resulting in lower losses. Also includes demand-side improvements to utility facilities and waste heat to electricity generation projects.</w:t>
            </w:r>
          </w:p>
        </w:tc>
        <w:tc>
          <w:tcPr>
            <w:tcW w:w="578" w:type="pct"/>
            <w:tcBorders>
              <w:top w:val="nil"/>
              <w:left w:val="nil"/>
              <w:bottom w:val="single" w:sz="4" w:space="0" w:color="auto"/>
              <w:right w:val="single" w:sz="4" w:space="0" w:color="auto"/>
            </w:tcBorders>
            <w:shd w:val="clear" w:color="auto" w:fill="auto"/>
            <w:noWrap/>
            <w:vAlign w:val="bottom"/>
            <w:hideMark/>
          </w:tcPr>
          <w:p w14:paraId="180F0515" w14:textId="77777777" w:rsidR="0054052B" w:rsidRPr="0082192D" w:rsidRDefault="0054052B" w:rsidP="00403FF3">
            <w:pPr>
              <w:rPr>
                <w:color w:val="000000"/>
              </w:rPr>
            </w:pPr>
            <w:r w:rsidRPr="0082192D">
              <w:rPr>
                <w:color w:val="000000"/>
              </w:rPr>
              <w:t>General/Other</w:t>
            </w:r>
          </w:p>
        </w:tc>
      </w:tr>
      <w:tr w:rsidR="0054052B" w:rsidRPr="0082192D" w14:paraId="7F52D6AC"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00CF309D" w14:textId="77777777" w:rsidR="0054052B" w:rsidRPr="0082192D" w:rsidRDefault="0054052B" w:rsidP="00403FF3">
            <w:pPr>
              <w:rPr>
                <w:color w:val="000000"/>
              </w:rPr>
            </w:pPr>
            <w:r w:rsidRPr="0082192D">
              <w:rPr>
                <w:color w:val="000000"/>
              </w:rPr>
              <w:t>ENERGY STAR Appliances</w:t>
            </w:r>
          </w:p>
        </w:tc>
        <w:tc>
          <w:tcPr>
            <w:tcW w:w="2911" w:type="pct"/>
            <w:tcBorders>
              <w:top w:val="nil"/>
              <w:left w:val="nil"/>
              <w:bottom w:val="single" w:sz="4" w:space="0" w:color="auto"/>
              <w:right w:val="single" w:sz="4" w:space="0" w:color="auto"/>
            </w:tcBorders>
            <w:shd w:val="clear" w:color="auto" w:fill="auto"/>
            <w:vAlign w:val="bottom"/>
            <w:hideMark/>
          </w:tcPr>
          <w:p w14:paraId="27889C80" w14:textId="77777777" w:rsidR="0054052B" w:rsidRPr="0082192D" w:rsidRDefault="0054052B" w:rsidP="00403FF3">
            <w:pPr>
              <w:rPr>
                <w:color w:val="000000"/>
              </w:rPr>
            </w:pPr>
            <w:r w:rsidRPr="0082192D">
              <w:rPr>
                <w:color w:val="000000"/>
              </w:rPr>
              <w:t>Incentive programs for purchase of ENERGY STAR-rated home appliances including clothes</w:t>
            </w:r>
            <w:r w:rsidRPr="0082192D">
              <w:rPr>
                <w:color w:val="008080"/>
                <w:u w:val="single"/>
              </w:rPr>
              <w:t xml:space="preserve"> </w:t>
            </w:r>
            <w:r w:rsidRPr="0082192D">
              <w:rPr>
                <w:color w:val="000000"/>
              </w:rPr>
              <w:t>washers, dryers, refrigerators, and dishwashers</w:t>
            </w:r>
          </w:p>
        </w:tc>
        <w:tc>
          <w:tcPr>
            <w:tcW w:w="578" w:type="pct"/>
            <w:tcBorders>
              <w:top w:val="nil"/>
              <w:left w:val="nil"/>
              <w:bottom w:val="single" w:sz="4" w:space="0" w:color="auto"/>
              <w:right w:val="single" w:sz="4" w:space="0" w:color="auto"/>
            </w:tcBorders>
            <w:shd w:val="clear" w:color="auto" w:fill="auto"/>
            <w:noWrap/>
            <w:vAlign w:val="bottom"/>
            <w:hideMark/>
          </w:tcPr>
          <w:p w14:paraId="3EE8AD72" w14:textId="77777777" w:rsidR="0054052B" w:rsidRPr="0082192D" w:rsidRDefault="0054052B" w:rsidP="00403FF3">
            <w:pPr>
              <w:rPr>
                <w:color w:val="000000"/>
              </w:rPr>
            </w:pPr>
            <w:r w:rsidRPr="0082192D">
              <w:rPr>
                <w:color w:val="000000"/>
              </w:rPr>
              <w:t>Residential</w:t>
            </w:r>
          </w:p>
        </w:tc>
      </w:tr>
      <w:tr w:rsidR="0054052B" w:rsidRPr="0082192D" w14:paraId="5C67BD31"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28028E5B" w14:textId="77777777" w:rsidR="0054052B" w:rsidRPr="0082192D" w:rsidRDefault="0054052B" w:rsidP="00403FF3">
            <w:pPr>
              <w:rPr>
                <w:color w:val="000000"/>
              </w:rPr>
            </w:pPr>
            <w:r w:rsidRPr="0082192D">
              <w:rPr>
                <w:color w:val="000000"/>
              </w:rPr>
              <w:t>Food Service</w:t>
            </w:r>
          </w:p>
        </w:tc>
        <w:tc>
          <w:tcPr>
            <w:tcW w:w="2911" w:type="pct"/>
            <w:tcBorders>
              <w:top w:val="nil"/>
              <w:left w:val="nil"/>
              <w:bottom w:val="single" w:sz="4" w:space="0" w:color="auto"/>
              <w:right w:val="single" w:sz="4" w:space="0" w:color="auto"/>
            </w:tcBorders>
            <w:shd w:val="clear" w:color="auto" w:fill="auto"/>
            <w:vAlign w:val="bottom"/>
            <w:hideMark/>
          </w:tcPr>
          <w:p w14:paraId="051BF4EE" w14:textId="77777777" w:rsidR="0054052B" w:rsidRPr="0082192D" w:rsidRDefault="0054052B" w:rsidP="00403FF3">
            <w:pPr>
              <w:rPr>
                <w:color w:val="000000"/>
              </w:rPr>
            </w:pPr>
            <w:r w:rsidRPr="0082192D">
              <w:rPr>
                <w:color w:val="000000"/>
              </w:rPr>
              <w:t>Incentives and technical assistance for commercial cooking and other food preparation equipment</w:t>
            </w:r>
          </w:p>
        </w:tc>
        <w:tc>
          <w:tcPr>
            <w:tcW w:w="578" w:type="pct"/>
            <w:tcBorders>
              <w:top w:val="nil"/>
              <w:left w:val="nil"/>
              <w:bottom w:val="single" w:sz="4" w:space="0" w:color="auto"/>
              <w:right w:val="single" w:sz="4" w:space="0" w:color="auto"/>
            </w:tcBorders>
            <w:shd w:val="clear" w:color="auto" w:fill="auto"/>
            <w:noWrap/>
            <w:vAlign w:val="bottom"/>
            <w:hideMark/>
          </w:tcPr>
          <w:p w14:paraId="1C9006F6" w14:textId="77777777" w:rsidR="0054052B" w:rsidRPr="0082192D" w:rsidRDefault="0054052B" w:rsidP="00403FF3">
            <w:pPr>
              <w:rPr>
                <w:color w:val="000000"/>
              </w:rPr>
            </w:pPr>
            <w:r w:rsidRPr="0082192D">
              <w:rPr>
                <w:color w:val="000000"/>
              </w:rPr>
              <w:t>CIA</w:t>
            </w:r>
          </w:p>
        </w:tc>
      </w:tr>
      <w:tr w:rsidR="0054052B" w:rsidRPr="0082192D" w14:paraId="43FD82EC"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12D1F8FD" w14:textId="77777777" w:rsidR="0054052B" w:rsidRPr="0082192D" w:rsidRDefault="0054052B" w:rsidP="00403FF3">
            <w:pPr>
              <w:rPr>
                <w:color w:val="000000"/>
              </w:rPr>
            </w:pPr>
            <w:r w:rsidRPr="0082192D">
              <w:rPr>
                <w:color w:val="000000"/>
              </w:rPr>
              <w:t>Gas Utility Biomethane Purchases</w:t>
            </w:r>
          </w:p>
        </w:tc>
        <w:tc>
          <w:tcPr>
            <w:tcW w:w="2911" w:type="pct"/>
            <w:tcBorders>
              <w:top w:val="nil"/>
              <w:left w:val="nil"/>
              <w:bottom w:val="single" w:sz="4" w:space="0" w:color="auto"/>
              <w:right w:val="single" w:sz="4" w:space="0" w:color="auto"/>
            </w:tcBorders>
            <w:shd w:val="clear" w:color="auto" w:fill="auto"/>
            <w:vAlign w:val="bottom"/>
            <w:hideMark/>
          </w:tcPr>
          <w:p w14:paraId="1C49C2E0" w14:textId="77777777" w:rsidR="0054052B" w:rsidRPr="0082192D" w:rsidRDefault="0054052B" w:rsidP="00403FF3">
            <w:pPr>
              <w:rPr>
                <w:color w:val="000000"/>
              </w:rPr>
            </w:pPr>
            <w:r w:rsidRPr="0082192D">
              <w:rPr>
                <w:color w:val="000000"/>
              </w:rPr>
              <w:t>Natural gas utilities may purchase biomethane produced from anaerobic digestion of biomass, gasification of biomass, or other effective conversion process that is then cleaned to pipeline-quality standards and injected into the natural gas distribution system.</w:t>
            </w:r>
          </w:p>
        </w:tc>
        <w:tc>
          <w:tcPr>
            <w:tcW w:w="578" w:type="pct"/>
            <w:tcBorders>
              <w:top w:val="nil"/>
              <w:left w:val="nil"/>
              <w:bottom w:val="single" w:sz="4" w:space="0" w:color="auto"/>
              <w:right w:val="single" w:sz="4" w:space="0" w:color="auto"/>
            </w:tcBorders>
            <w:shd w:val="clear" w:color="auto" w:fill="auto"/>
            <w:noWrap/>
            <w:vAlign w:val="bottom"/>
            <w:hideMark/>
          </w:tcPr>
          <w:p w14:paraId="54C5D15B" w14:textId="77777777" w:rsidR="0054052B" w:rsidRPr="0082192D" w:rsidRDefault="0054052B" w:rsidP="00403FF3">
            <w:pPr>
              <w:rPr>
                <w:color w:val="000000"/>
              </w:rPr>
            </w:pPr>
            <w:r w:rsidRPr="0082192D">
              <w:rPr>
                <w:color w:val="000000"/>
              </w:rPr>
              <w:t>General/Other</w:t>
            </w:r>
          </w:p>
        </w:tc>
      </w:tr>
      <w:tr w:rsidR="0054052B" w:rsidRPr="0082192D" w14:paraId="7D6F2A95"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F948307" w14:textId="77777777" w:rsidR="0054052B" w:rsidRPr="0082192D" w:rsidRDefault="0054052B" w:rsidP="00403FF3">
            <w:pPr>
              <w:rPr>
                <w:color w:val="000000"/>
              </w:rPr>
            </w:pPr>
            <w:r w:rsidRPr="0082192D">
              <w:rPr>
                <w:color w:val="000000"/>
              </w:rPr>
              <w:t>General Marketing and Education</w:t>
            </w:r>
          </w:p>
        </w:tc>
        <w:tc>
          <w:tcPr>
            <w:tcW w:w="2911" w:type="pct"/>
            <w:tcBorders>
              <w:top w:val="nil"/>
              <w:left w:val="nil"/>
              <w:bottom w:val="single" w:sz="4" w:space="0" w:color="auto"/>
              <w:right w:val="single" w:sz="4" w:space="0" w:color="auto"/>
            </w:tcBorders>
            <w:shd w:val="clear" w:color="auto" w:fill="auto"/>
            <w:vAlign w:val="bottom"/>
            <w:hideMark/>
          </w:tcPr>
          <w:p w14:paraId="2F73A7F1" w14:textId="77777777" w:rsidR="0054052B" w:rsidRPr="0082192D" w:rsidRDefault="0054052B" w:rsidP="00403FF3">
            <w:pPr>
              <w:rPr>
                <w:color w:val="000000"/>
              </w:rPr>
            </w:pPr>
            <w:r w:rsidRPr="0082192D">
              <w:rPr>
                <w:color w:val="000000"/>
              </w:rPr>
              <w:t>General CIP marketing expenses for promoting awareness of utility programs, conservation ethics, and energy savings opportunities; not intended to promote a particular incentive or program</w:t>
            </w:r>
          </w:p>
        </w:tc>
        <w:tc>
          <w:tcPr>
            <w:tcW w:w="578" w:type="pct"/>
            <w:tcBorders>
              <w:top w:val="nil"/>
              <w:left w:val="nil"/>
              <w:bottom w:val="single" w:sz="4" w:space="0" w:color="auto"/>
              <w:right w:val="single" w:sz="4" w:space="0" w:color="auto"/>
            </w:tcBorders>
            <w:shd w:val="clear" w:color="auto" w:fill="auto"/>
            <w:noWrap/>
            <w:vAlign w:val="bottom"/>
            <w:hideMark/>
          </w:tcPr>
          <w:p w14:paraId="02FEA0E5" w14:textId="77777777" w:rsidR="0054052B" w:rsidRPr="0082192D" w:rsidRDefault="0054052B" w:rsidP="00403FF3">
            <w:pPr>
              <w:rPr>
                <w:color w:val="000000"/>
              </w:rPr>
            </w:pPr>
            <w:r w:rsidRPr="0082192D">
              <w:rPr>
                <w:color w:val="000000"/>
              </w:rPr>
              <w:t>General/Other</w:t>
            </w:r>
          </w:p>
        </w:tc>
      </w:tr>
      <w:tr w:rsidR="0054052B" w:rsidRPr="0082192D" w14:paraId="7CC57DE2"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2CC19B94" w14:textId="77777777" w:rsidR="0054052B" w:rsidRPr="0082192D" w:rsidRDefault="0054052B" w:rsidP="00403FF3">
            <w:pPr>
              <w:rPr>
                <w:color w:val="000000"/>
              </w:rPr>
            </w:pPr>
            <w:r w:rsidRPr="0082192D">
              <w:rPr>
                <w:color w:val="000000"/>
              </w:rPr>
              <w:t>Indirect Low Income</w:t>
            </w:r>
          </w:p>
        </w:tc>
        <w:tc>
          <w:tcPr>
            <w:tcW w:w="2911" w:type="pct"/>
            <w:tcBorders>
              <w:top w:val="nil"/>
              <w:left w:val="nil"/>
              <w:bottom w:val="single" w:sz="4" w:space="0" w:color="auto"/>
              <w:right w:val="single" w:sz="4" w:space="0" w:color="auto"/>
            </w:tcBorders>
            <w:shd w:val="clear" w:color="auto" w:fill="auto"/>
            <w:vAlign w:val="bottom"/>
            <w:hideMark/>
          </w:tcPr>
          <w:p w14:paraId="1A7A5A81" w14:textId="77777777" w:rsidR="0054052B" w:rsidRPr="0082192D" w:rsidRDefault="0054052B" w:rsidP="00403FF3">
            <w:pPr>
              <w:rPr>
                <w:color w:val="000000"/>
              </w:rPr>
            </w:pPr>
            <w:r w:rsidRPr="0082192D">
              <w:rPr>
                <w:color w:val="000000"/>
              </w:rPr>
              <w:t>Programs serving low income customers that do not result in direct energy savings.</w:t>
            </w:r>
          </w:p>
        </w:tc>
        <w:tc>
          <w:tcPr>
            <w:tcW w:w="578" w:type="pct"/>
            <w:tcBorders>
              <w:top w:val="nil"/>
              <w:left w:val="nil"/>
              <w:bottom w:val="single" w:sz="4" w:space="0" w:color="auto"/>
              <w:right w:val="single" w:sz="4" w:space="0" w:color="auto"/>
            </w:tcBorders>
            <w:shd w:val="clear" w:color="auto" w:fill="auto"/>
            <w:noWrap/>
            <w:vAlign w:val="bottom"/>
            <w:hideMark/>
          </w:tcPr>
          <w:p w14:paraId="62EEC341" w14:textId="77777777" w:rsidR="0054052B" w:rsidRPr="0082192D" w:rsidRDefault="0054052B" w:rsidP="00403FF3">
            <w:pPr>
              <w:rPr>
                <w:color w:val="000000"/>
              </w:rPr>
            </w:pPr>
            <w:r w:rsidRPr="0082192D">
              <w:rPr>
                <w:color w:val="000000"/>
              </w:rPr>
              <w:t>Residential</w:t>
            </w:r>
          </w:p>
        </w:tc>
      </w:tr>
      <w:tr w:rsidR="0054052B" w:rsidRPr="0082192D" w14:paraId="2AE17591"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3F7B4F2C" w14:textId="77777777" w:rsidR="0054052B" w:rsidRPr="0082192D" w:rsidRDefault="0054052B" w:rsidP="00403FF3">
            <w:pPr>
              <w:rPr>
                <w:color w:val="000000"/>
              </w:rPr>
            </w:pPr>
            <w:r w:rsidRPr="0082192D">
              <w:rPr>
                <w:color w:val="000000"/>
              </w:rPr>
              <w:t>Internal Training</w:t>
            </w:r>
          </w:p>
        </w:tc>
        <w:tc>
          <w:tcPr>
            <w:tcW w:w="2911" w:type="pct"/>
            <w:tcBorders>
              <w:top w:val="nil"/>
              <w:left w:val="nil"/>
              <w:bottom w:val="single" w:sz="4" w:space="0" w:color="auto"/>
              <w:right w:val="single" w:sz="4" w:space="0" w:color="auto"/>
            </w:tcBorders>
            <w:shd w:val="clear" w:color="auto" w:fill="auto"/>
            <w:vAlign w:val="bottom"/>
            <w:hideMark/>
          </w:tcPr>
          <w:p w14:paraId="78991F6D" w14:textId="77777777" w:rsidR="0054052B" w:rsidRPr="0082192D" w:rsidRDefault="0054052B" w:rsidP="00403FF3">
            <w:pPr>
              <w:rPr>
                <w:color w:val="000000"/>
              </w:rPr>
            </w:pPr>
            <w:r w:rsidRPr="0082192D">
              <w:rPr>
                <w:color w:val="000000"/>
              </w:rPr>
              <w:t>Training of utility staff members on CIP-related topics</w:t>
            </w:r>
          </w:p>
        </w:tc>
        <w:tc>
          <w:tcPr>
            <w:tcW w:w="578" w:type="pct"/>
            <w:tcBorders>
              <w:top w:val="nil"/>
              <w:left w:val="nil"/>
              <w:bottom w:val="single" w:sz="4" w:space="0" w:color="auto"/>
              <w:right w:val="single" w:sz="4" w:space="0" w:color="auto"/>
            </w:tcBorders>
            <w:shd w:val="clear" w:color="auto" w:fill="auto"/>
            <w:noWrap/>
            <w:vAlign w:val="bottom"/>
            <w:hideMark/>
          </w:tcPr>
          <w:p w14:paraId="25578DA3" w14:textId="77777777" w:rsidR="0054052B" w:rsidRPr="0082192D" w:rsidRDefault="0054052B" w:rsidP="00403FF3">
            <w:pPr>
              <w:rPr>
                <w:color w:val="000000"/>
              </w:rPr>
            </w:pPr>
            <w:r w:rsidRPr="0082192D">
              <w:rPr>
                <w:color w:val="000000"/>
              </w:rPr>
              <w:t>General/Other</w:t>
            </w:r>
          </w:p>
        </w:tc>
      </w:tr>
      <w:tr w:rsidR="0054052B" w:rsidRPr="0082192D" w14:paraId="15BDB479"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2667FCDE" w14:textId="77777777" w:rsidR="0054052B" w:rsidRPr="0082192D" w:rsidRDefault="0054052B" w:rsidP="00403FF3">
            <w:pPr>
              <w:rPr>
                <w:color w:val="000000"/>
              </w:rPr>
            </w:pPr>
            <w:r w:rsidRPr="0082192D">
              <w:rPr>
                <w:color w:val="000000"/>
              </w:rPr>
              <w:t>Lamp Disposal and Recycling</w:t>
            </w:r>
          </w:p>
        </w:tc>
        <w:tc>
          <w:tcPr>
            <w:tcW w:w="2911" w:type="pct"/>
            <w:tcBorders>
              <w:top w:val="nil"/>
              <w:left w:val="nil"/>
              <w:bottom w:val="single" w:sz="4" w:space="0" w:color="auto"/>
              <w:right w:val="single" w:sz="4" w:space="0" w:color="auto"/>
            </w:tcBorders>
            <w:shd w:val="clear" w:color="auto" w:fill="auto"/>
            <w:vAlign w:val="bottom"/>
            <w:hideMark/>
          </w:tcPr>
          <w:p w14:paraId="7E5C852B" w14:textId="77777777" w:rsidR="0054052B" w:rsidRPr="0082192D" w:rsidRDefault="0054052B" w:rsidP="00403FF3">
            <w:pPr>
              <w:rPr>
                <w:color w:val="000000"/>
              </w:rPr>
            </w:pPr>
            <w:r w:rsidRPr="0082192D">
              <w:rPr>
                <w:color w:val="000000"/>
              </w:rPr>
              <w:t>Administration and materials related to proper management of spent lamps; spent lamp collection, disposal, and recycling savings</w:t>
            </w:r>
          </w:p>
        </w:tc>
        <w:tc>
          <w:tcPr>
            <w:tcW w:w="578" w:type="pct"/>
            <w:tcBorders>
              <w:top w:val="nil"/>
              <w:left w:val="nil"/>
              <w:bottom w:val="single" w:sz="4" w:space="0" w:color="auto"/>
              <w:right w:val="single" w:sz="4" w:space="0" w:color="auto"/>
            </w:tcBorders>
            <w:shd w:val="clear" w:color="auto" w:fill="auto"/>
            <w:noWrap/>
            <w:vAlign w:val="bottom"/>
            <w:hideMark/>
          </w:tcPr>
          <w:p w14:paraId="3E6DCF7D" w14:textId="77777777" w:rsidR="0054052B" w:rsidRPr="0082192D" w:rsidRDefault="0054052B" w:rsidP="00403FF3">
            <w:pPr>
              <w:rPr>
                <w:color w:val="000000"/>
              </w:rPr>
            </w:pPr>
            <w:r w:rsidRPr="0082192D">
              <w:rPr>
                <w:color w:val="000000"/>
              </w:rPr>
              <w:t>General/Other</w:t>
            </w:r>
          </w:p>
        </w:tc>
      </w:tr>
      <w:tr w:rsidR="0054052B" w:rsidRPr="0082192D" w14:paraId="0DF87189"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29C13311" w14:textId="77777777" w:rsidR="0054052B" w:rsidRPr="0082192D" w:rsidRDefault="0054052B" w:rsidP="00403FF3">
            <w:pPr>
              <w:rPr>
                <w:color w:val="000000"/>
              </w:rPr>
            </w:pPr>
            <w:r w:rsidRPr="0082192D">
              <w:rPr>
                <w:color w:val="000000"/>
              </w:rPr>
              <w:t>Low Income Weatherization</w:t>
            </w:r>
          </w:p>
        </w:tc>
        <w:tc>
          <w:tcPr>
            <w:tcW w:w="2911" w:type="pct"/>
            <w:tcBorders>
              <w:top w:val="nil"/>
              <w:left w:val="nil"/>
              <w:bottom w:val="single" w:sz="4" w:space="0" w:color="auto"/>
              <w:right w:val="single" w:sz="4" w:space="0" w:color="auto"/>
            </w:tcBorders>
            <w:shd w:val="clear" w:color="auto" w:fill="auto"/>
            <w:vAlign w:val="bottom"/>
            <w:hideMark/>
          </w:tcPr>
          <w:p w14:paraId="73D0D3FC" w14:textId="77777777" w:rsidR="0054052B" w:rsidRPr="0082192D" w:rsidRDefault="0054052B" w:rsidP="00403FF3">
            <w:pPr>
              <w:rPr>
                <w:color w:val="000000"/>
              </w:rPr>
            </w:pPr>
            <w:r w:rsidRPr="0082192D">
              <w:rPr>
                <w:color w:val="000000"/>
              </w:rPr>
              <w:t>Utility funding assistance for the federal Weatherization Assistance Program. Includes shell measures, lighting, and replacement of furnaces, boilers, and water heaters.  Electric utilities may claim equivalent kWh savings for propane and fuel oil.</w:t>
            </w:r>
          </w:p>
        </w:tc>
        <w:tc>
          <w:tcPr>
            <w:tcW w:w="578" w:type="pct"/>
            <w:tcBorders>
              <w:top w:val="nil"/>
              <w:left w:val="nil"/>
              <w:bottom w:val="single" w:sz="4" w:space="0" w:color="auto"/>
              <w:right w:val="single" w:sz="4" w:space="0" w:color="auto"/>
            </w:tcBorders>
            <w:shd w:val="clear" w:color="auto" w:fill="auto"/>
            <w:noWrap/>
            <w:vAlign w:val="bottom"/>
            <w:hideMark/>
          </w:tcPr>
          <w:p w14:paraId="2D616F52" w14:textId="77777777" w:rsidR="0054052B" w:rsidRPr="0082192D" w:rsidRDefault="0054052B" w:rsidP="00403FF3">
            <w:pPr>
              <w:rPr>
                <w:color w:val="000000"/>
              </w:rPr>
            </w:pPr>
            <w:r w:rsidRPr="0082192D">
              <w:rPr>
                <w:color w:val="000000"/>
              </w:rPr>
              <w:t>Residential</w:t>
            </w:r>
          </w:p>
        </w:tc>
      </w:tr>
      <w:tr w:rsidR="0054052B" w:rsidRPr="0082192D" w14:paraId="79CEBA0B"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0F2858F5" w14:textId="77777777" w:rsidR="0054052B" w:rsidRPr="0082192D" w:rsidRDefault="0054052B" w:rsidP="00403FF3">
            <w:pPr>
              <w:rPr>
                <w:color w:val="000000"/>
              </w:rPr>
            </w:pPr>
            <w:r w:rsidRPr="0082192D">
              <w:rPr>
                <w:color w:val="000000"/>
              </w:rPr>
              <w:t>Market Research and Product Development</w:t>
            </w:r>
          </w:p>
        </w:tc>
        <w:tc>
          <w:tcPr>
            <w:tcW w:w="2911" w:type="pct"/>
            <w:tcBorders>
              <w:top w:val="nil"/>
              <w:left w:val="nil"/>
              <w:bottom w:val="single" w:sz="4" w:space="0" w:color="auto"/>
              <w:right w:val="single" w:sz="4" w:space="0" w:color="auto"/>
            </w:tcBorders>
            <w:shd w:val="clear" w:color="auto" w:fill="auto"/>
            <w:vAlign w:val="bottom"/>
            <w:hideMark/>
          </w:tcPr>
          <w:p w14:paraId="19E96DB9" w14:textId="77777777" w:rsidR="0054052B" w:rsidRPr="0082192D" w:rsidRDefault="0054052B" w:rsidP="00403FF3">
            <w:pPr>
              <w:rPr>
                <w:color w:val="000000"/>
              </w:rPr>
            </w:pPr>
            <w:r w:rsidRPr="0082192D">
              <w:rPr>
                <w:color w:val="000000"/>
              </w:rPr>
              <w:t>General market research and product development expenses</w:t>
            </w:r>
          </w:p>
        </w:tc>
        <w:tc>
          <w:tcPr>
            <w:tcW w:w="578" w:type="pct"/>
            <w:tcBorders>
              <w:top w:val="nil"/>
              <w:left w:val="nil"/>
              <w:bottom w:val="single" w:sz="4" w:space="0" w:color="auto"/>
              <w:right w:val="single" w:sz="4" w:space="0" w:color="auto"/>
            </w:tcBorders>
            <w:shd w:val="clear" w:color="auto" w:fill="auto"/>
            <w:noWrap/>
            <w:vAlign w:val="bottom"/>
            <w:hideMark/>
          </w:tcPr>
          <w:p w14:paraId="2B2306F5" w14:textId="77777777" w:rsidR="0054052B" w:rsidRPr="0082192D" w:rsidRDefault="0054052B" w:rsidP="00403FF3">
            <w:pPr>
              <w:rPr>
                <w:color w:val="000000"/>
              </w:rPr>
            </w:pPr>
            <w:r w:rsidRPr="0082192D">
              <w:rPr>
                <w:color w:val="000000"/>
              </w:rPr>
              <w:t>General/Other</w:t>
            </w:r>
          </w:p>
        </w:tc>
      </w:tr>
      <w:tr w:rsidR="0054052B" w:rsidRPr="0082192D" w14:paraId="7C3E0134"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0AC43E6C" w14:textId="77777777" w:rsidR="0054052B" w:rsidRPr="0082192D" w:rsidRDefault="0054052B" w:rsidP="00403FF3">
            <w:pPr>
              <w:rPr>
                <w:color w:val="000000"/>
              </w:rPr>
            </w:pPr>
            <w:r w:rsidRPr="0082192D">
              <w:rPr>
                <w:color w:val="000000"/>
              </w:rPr>
              <w:lastRenderedPageBreak/>
              <w:t>Motors &amp; Drives</w:t>
            </w:r>
          </w:p>
        </w:tc>
        <w:tc>
          <w:tcPr>
            <w:tcW w:w="2911" w:type="pct"/>
            <w:tcBorders>
              <w:top w:val="nil"/>
              <w:left w:val="nil"/>
              <w:bottom w:val="single" w:sz="4" w:space="0" w:color="auto"/>
              <w:right w:val="single" w:sz="4" w:space="0" w:color="auto"/>
            </w:tcBorders>
            <w:shd w:val="clear" w:color="auto" w:fill="auto"/>
            <w:vAlign w:val="bottom"/>
            <w:hideMark/>
          </w:tcPr>
          <w:p w14:paraId="259B639E" w14:textId="77777777" w:rsidR="0054052B" w:rsidRPr="0082192D" w:rsidRDefault="0054052B" w:rsidP="00403FF3">
            <w:pPr>
              <w:rPr>
                <w:color w:val="000000"/>
              </w:rPr>
            </w:pPr>
            <w:r w:rsidRPr="0082192D">
              <w:rPr>
                <w:color w:val="000000"/>
              </w:rPr>
              <w:t>Motor assessment studies, incentives for high efficiency motors and variable frequency drives</w:t>
            </w:r>
          </w:p>
        </w:tc>
        <w:tc>
          <w:tcPr>
            <w:tcW w:w="578" w:type="pct"/>
            <w:tcBorders>
              <w:top w:val="nil"/>
              <w:left w:val="nil"/>
              <w:bottom w:val="single" w:sz="4" w:space="0" w:color="auto"/>
              <w:right w:val="single" w:sz="4" w:space="0" w:color="auto"/>
            </w:tcBorders>
            <w:shd w:val="clear" w:color="auto" w:fill="auto"/>
            <w:noWrap/>
            <w:vAlign w:val="bottom"/>
            <w:hideMark/>
          </w:tcPr>
          <w:p w14:paraId="55496895" w14:textId="77777777" w:rsidR="0054052B" w:rsidRPr="0082192D" w:rsidRDefault="0054052B" w:rsidP="00403FF3">
            <w:pPr>
              <w:rPr>
                <w:color w:val="000000"/>
              </w:rPr>
            </w:pPr>
            <w:r w:rsidRPr="0082192D">
              <w:rPr>
                <w:color w:val="000000"/>
              </w:rPr>
              <w:t>CIA</w:t>
            </w:r>
          </w:p>
        </w:tc>
      </w:tr>
      <w:tr w:rsidR="0054052B" w:rsidRPr="0082192D" w14:paraId="5A21F763"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71C1295D" w14:textId="77777777" w:rsidR="0054052B" w:rsidRPr="0082192D" w:rsidRDefault="0054052B" w:rsidP="00403FF3">
            <w:pPr>
              <w:rPr>
                <w:color w:val="000000"/>
              </w:rPr>
            </w:pPr>
            <w:r w:rsidRPr="0082192D">
              <w:rPr>
                <w:color w:val="000000"/>
              </w:rPr>
              <w:t>Multifamily Buildings</w:t>
            </w:r>
          </w:p>
        </w:tc>
        <w:tc>
          <w:tcPr>
            <w:tcW w:w="2911" w:type="pct"/>
            <w:tcBorders>
              <w:top w:val="nil"/>
              <w:left w:val="nil"/>
              <w:bottom w:val="single" w:sz="4" w:space="0" w:color="auto"/>
              <w:right w:val="single" w:sz="4" w:space="0" w:color="auto"/>
            </w:tcBorders>
            <w:shd w:val="clear" w:color="auto" w:fill="auto"/>
            <w:vAlign w:val="bottom"/>
            <w:hideMark/>
          </w:tcPr>
          <w:p w14:paraId="1A5CD032" w14:textId="77777777" w:rsidR="0054052B" w:rsidRPr="0082192D" w:rsidRDefault="0054052B" w:rsidP="00403FF3">
            <w:pPr>
              <w:rPr>
                <w:color w:val="000000"/>
              </w:rPr>
            </w:pPr>
            <w:r w:rsidRPr="0082192D">
              <w:rPr>
                <w:color w:val="000000"/>
              </w:rPr>
              <w:t>Programs intended to improve the energy efficiency of existing or new multifamily buildings</w:t>
            </w:r>
          </w:p>
        </w:tc>
        <w:tc>
          <w:tcPr>
            <w:tcW w:w="578" w:type="pct"/>
            <w:tcBorders>
              <w:top w:val="nil"/>
              <w:left w:val="nil"/>
              <w:bottom w:val="single" w:sz="4" w:space="0" w:color="auto"/>
              <w:right w:val="single" w:sz="4" w:space="0" w:color="auto"/>
            </w:tcBorders>
            <w:shd w:val="clear" w:color="auto" w:fill="auto"/>
            <w:noWrap/>
            <w:vAlign w:val="bottom"/>
            <w:hideMark/>
          </w:tcPr>
          <w:p w14:paraId="75ABC7EE" w14:textId="77777777" w:rsidR="0054052B" w:rsidRPr="0082192D" w:rsidRDefault="0054052B" w:rsidP="00403FF3">
            <w:pPr>
              <w:rPr>
                <w:color w:val="000000"/>
              </w:rPr>
            </w:pPr>
            <w:r w:rsidRPr="0082192D">
              <w:rPr>
                <w:color w:val="000000"/>
              </w:rPr>
              <w:t>CIA</w:t>
            </w:r>
          </w:p>
        </w:tc>
      </w:tr>
      <w:tr w:rsidR="0054052B" w:rsidRPr="0082192D" w14:paraId="79313E60"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41C699A" w14:textId="77777777" w:rsidR="0054052B" w:rsidRPr="0082192D" w:rsidRDefault="0054052B" w:rsidP="00403FF3">
            <w:pPr>
              <w:rPr>
                <w:color w:val="000000"/>
              </w:rPr>
            </w:pPr>
            <w:r w:rsidRPr="0082192D">
              <w:rPr>
                <w:color w:val="000000"/>
              </w:rPr>
              <w:t>Non-Residential Behavioral/Operations</w:t>
            </w:r>
          </w:p>
        </w:tc>
        <w:tc>
          <w:tcPr>
            <w:tcW w:w="2911" w:type="pct"/>
            <w:tcBorders>
              <w:top w:val="nil"/>
              <w:left w:val="nil"/>
              <w:bottom w:val="single" w:sz="4" w:space="0" w:color="auto"/>
              <w:right w:val="single" w:sz="4" w:space="0" w:color="auto"/>
            </w:tcBorders>
            <w:shd w:val="clear" w:color="auto" w:fill="auto"/>
            <w:vAlign w:val="bottom"/>
            <w:hideMark/>
          </w:tcPr>
          <w:p w14:paraId="310C3494" w14:textId="77777777" w:rsidR="0054052B" w:rsidRPr="0082192D" w:rsidRDefault="0054052B" w:rsidP="00403FF3">
            <w:pPr>
              <w:rPr>
                <w:color w:val="000000"/>
              </w:rPr>
            </w:pPr>
            <w:r w:rsidRPr="0082192D">
              <w:rPr>
                <w:color w:val="000000"/>
              </w:rPr>
              <w:t>Programs that work with building occupants and operations staff to encourage energy conservation behaviors and efficient building systems operations</w:t>
            </w:r>
          </w:p>
        </w:tc>
        <w:tc>
          <w:tcPr>
            <w:tcW w:w="578" w:type="pct"/>
            <w:tcBorders>
              <w:top w:val="nil"/>
              <w:left w:val="nil"/>
              <w:bottom w:val="single" w:sz="4" w:space="0" w:color="auto"/>
              <w:right w:val="single" w:sz="4" w:space="0" w:color="auto"/>
            </w:tcBorders>
            <w:shd w:val="clear" w:color="auto" w:fill="auto"/>
            <w:noWrap/>
            <w:vAlign w:val="bottom"/>
            <w:hideMark/>
          </w:tcPr>
          <w:p w14:paraId="3C49E05E" w14:textId="77777777" w:rsidR="0054052B" w:rsidRPr="0082192D" w:rsidRDefault="0054052B" w:rsidP="00403FF3">
            <w:pPr>
              <w:rPr>
                <w:color w:val="000000"/>
              </w:rPr>
            </w:pPr>
            <w:r w:rsidRPr="0082192D">
              <w:rPr>
                <w:color w:val="000000"/>
              </w:rPr>
              <w:t>CIA</w:t>
            </w:r>
          </w:p>
        </w:tc>
      </w:tr>
      <w:tr w:rsidR="0054052B" w:rsidRPr="0082192D" w14:paraId="7788FD4B"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7132ECF9" w14:textId="77777777" w:rsidR="0054052B" w:rsidRPr="0082192D" w:rsidRDefault="0054052B" w:rsidP="00403FF3">
            <w:pPr>
              <w:rPr>
                <w:color w:val="000000"/>
              </w:rPr>
            </w:pPr>
            <w:r w:rsidRPr="0082192D">
              <w:rPr>
                <w:color w:val="000000"/>
              </w:rPr>
              <w:t>Non-Residential Building Energy Audits/ Analysis</w:t>
            </w:r>
          </w:p>
        </w:tc>
        <w:tc>
          <w:tcPr>
            <w:tcW w:w="2911" w:type="pct"/>
            <w:tcBorders>
              <w:top w:val="nil"/>
              <w:left w:val="nil"/>
              <w:bottom w:val="single" w:sz="4" w:space="0" w:color="auto"/>
              <w:right w:val="single" w:sz="4" w:space="0" w:color="auto"/>
            </w:tcBorders>
            <w:shd w:val="clear" w:color="auto" w:fill="auto"/>
            <w:vAlign w:val="bottom"/>
            <w:hideMark/>
          </w:tcPr>
          <w:p w14:paraId="49B9EF4A" w14:textId="77777777" w:rsidR="0054052B" w:rsidRPr="0082192D" w:rsidRDefault="0054052B" w:rsidP="00403FF3">
            <w:pPr>
              <w:rPr>
                <w:color w:val="000000"/>
              </w:rPr>
            </w:pPr>
            <w:r w:rsidRPr="0082192D">
              <w:rPr>
                <w:color w:val="000000"/>
              </w:rPr>
              <w:t>Energy audits and analysis of commercial or institutional facilities</w:t>
            </w:r>
          </w:p>
        </w:tc>
        <w:tc>
          <w:tcPr>
            <w:tcW w:w="578" w:type="pct"/>
            <w:tcBorders>
              <w:top w:val="nil"/>
              <w:left w:val="nil"/>
              <w:bottom w:val="single" w:sz="4" w:space="0" w:color="auto"/>
              <w:right w:val="single" w:sz="4" w:space="0" w:color="auto"/>
            </w:tcBorders>
            <w:shd w:val="clear" w:color="auto" w:fill="auto"/>
            <w:noWrap/>
            <w:vAlign w:val="bottom"/>
            <w:hideMark/>
          </w:tcPr>
          <w:p w14:paraId="7D1DB3D5" w14:textId="77777777" w:rsidR="0054052B" w:rsidRPr="0082192D" w:rsidRDefault="0054052B" w:rsidP="00403FF3">
            <w:pPr>
              <w:rPr>
                <w:color w:val="000000"/>
              </w:rPr>
            </w:pPr>
            <w:r w:rsidRPr="0082192D">
              <w:rPr>
                <w:color w:val="000000"/>
              </w:rPr>
              <w:t>CIA</w:t>
            </w:r>
          </w:p>
        </w:tc>
      </w:tr>
      <w:tr w:rsidR="0054052B" w:rsidRPr="0082192D" w14:paraId="0E93A569"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5D6A1D75" w14:textId="77777777" w:rsidR="0054052B" w:rsidRPr="0082192D" w:rsidRDefault="0054052B" w:rsidP="00403FF3">
            <w:pPr>
              <w:rPr>
                <w:color w:val="000000"/>
              </w:rPr>
            </w:pPr>
            <w:r w:rsidRPr="0082192D">
              <w:rPr>
                <w:color w:val="000000"/>
              </w:rPr>
              <w:t>Non-Residential Building Envelope</w:t>
            </w:r>
          </w:p>
        </w:tc>
        <w:tc>
          <w:tcPr>
            <w:tcW w:w="2911" w:type="pct"/>
            <w:tcBorders>
              <w:top w:val="nil"/>
              <w:left w:val="nil"/>
              <w:bottom w:val="single" w:sz="4" w:space="0" w:color="auto"/>
              <w:right w:val="single" w:sz="4" w:space="0" w:color="auto"/>
            </w:tcBorders>
            <w:shd w:val="clear" w:color="auto" w:fill="auto"/>
            <w:vAlign w:val="bottom"/>
            <w:hideMark/>
          </w:tcPr>
          <w:p w14:paraId="4AF8EB0B" w14:textId="77777777" w:rsidR="0054052B" w:rsidRPr="0082192D" w:rsidRDefault="0054052B" w:rsidP="00403FF3">
            <w:pPr>
              <w:rPr>
                <w:color w:val="000000"/>
              </w:rPr>
            </w:pPr>
            <w:r w:rsidRPr="0082192D">
              <w:rPr>
                <w:color w:val="000000"/>
              </w:rPr>
              <w:t>Insulation, air sealing, windows and doors</w:t>
            </w:r>
          </w:p>
        </w:tc>
        <w:tc>
          <w:tcPr>
            <w:tcW w:w="578" w:type="pct"/>
            <w:tcBorders>
              <w:top w:val="nil"/>
              <w:left w:val="nil"/>
              <w:bottom w:val="single" w:sz="4" w:space="0" w:color="auto"/>
              <w:right w:val="single" w:sz="4" w:space="0" w:color="auto"/>
            </w:tcBorders>
            <w:shd w:val="clear" w:color="auto" w:fill="auto"/>
            <w:noWrap/>
            <w:vAlign w:val="bottom"/>
            <w:hideMark/>
          </w:tcPr>
          <w:p w14:paraId="4A5DE128" w14:textId="77777777" w:rsidR="0054052B" w:rsidRPr="0082192D" w:rsidRDefault="0054052B" w:rsidP="00403FF3">
            <w:pPr>
              <w:rPr>
                <w:color w:val="000000"/>
              </w:rPr>
            </w:pPr>
            <w:r w:rsidRPr="0082192D">
              <w:rPr>
                <w:color w:val="000000"/>
              </w:rPr>
              <w:t>CIA</w:t>
            </w:r>
          </w:p>
        </w:tc>
      </w:tr>
      <w:tr w:rsidR="0054052B" w:rsidRPr="0082192D" w14:paraId="35BE8339"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513D5382" w14:textId="77777777" w:rsidR="0054052B" w:rsidRPr="0082192D" w:rsidRDefault="0054052B" w:rsidP="00403FF3">
            <w:pPr>
              <w:rPr>
                <w:color w:val="000000"/>
              </w:rPr>
            </w:pPr>
            <w:r w:rsidRPr="0082192D">
              <w:rPr>
                <w:color w:val="000000"/>
              </w:rPr>
              <w:t>Non-Residential Computer Efficiency and Plug Loads</w:t>
            </w:r>
          </w:p>
        </w:tc>
        <w:tc>
          <w:tcPr>
            <w:tcW w:w="2911" w:type="pct"/>
            <w:tcBorders>
              <w:top w:val="nil"/>
              <w:left w:val="nil"/>
              <w:bottom w:val="single" w:sz="4" w:space="0" w:color="auto"/>
              <w:right w:val="single" w:sz="4" w:space="0" w:color="auto"/>
            </w:tcBorders>
            <w:shd w:val="clear" w:color="auto" w:fill="auto"/>
            <w:vAlign w:val="bottom"/>
            <w:hideMark/>
          </w:tcPr>
          <w:p w14:paraId="38B97C11" w14:textId="77777777" w:rsidR="0054052B" w:rsidRPr="0082192D" w:rsidRDefault="0054052B" w:rsidP="00403FF3">
            <w:pPr>
              <w:rPr>
                <w:color w:val="000000"/>
              </w:rPr>
            </w:pPr>
            <w:r w:rsidRPr="0082192D">
              <w:rPr>
                <w:color w:val="000000"/>
              </w:rPr>
              <w:t>Computer power management tools, manufacturer incentives, customer incentives for energy efficient computers and peripherals</w:t>
            </w:r>
          </w:p>
        </w:tc>
        <w:tc>
          <w:tcPr>
            <w:tcW w:w="578" w:type="pct"/>
            <w:tcBorders>
              <w:top w:val="nil"/>
              <w:left w:val="nil"/>
              <w:bottom w:val="single" w:sz="4" w:space="0" w:color="auto"/>
              <w:right w:val="single" w:sz="4" w:space="0" w:color="auto"/>
            </w:tcBorders>
            <w:shd w:val="clear" w:color="auto" w:fill="auto"/>
            <w:noWrap/>
            <w:vAlign w:val="bottom"/>
            <w:hideMark/>
          </w:tcPr>
          <w:p w14:paraId="3ED969D9" w14:textId="77777777" w:rsidR="0054052B" w:rsidRPr="0082192D" w:rsidRDefault="0054052B" w:rsidP="00403FF3">
            <w:pPr>
              <w:rPr>
                <w:color w:val="000000"/>
              </w:rPr>
            </w:pPr>
            <w:r w:rsidRPr="0082192D">
              <w:rPr>
                <w:color w:val="000000"/>
              </w:rPr>
              <w:t>CIA</w:t>
            </w:r>
          </w:p>
        </w:tc>
      </w:tr>
      <w:tr w:rsidR="0054052B" w:rsidRPr="0082192D" w14:paraId="6B92F5E7"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8BCEFEE" w14:textId="77777777" w:rsidR="0054052B" w:rsidRPr="0082192D" w:rsidRDefault="0054052B" w:rsidP="00403FF3">
            <w:pPr>
              <w:rPr>
                <w:color w:val="000000"/>
              </w:rPr>
            </w:pPr>
            <w:r w:rsidRPr="0082192D">
              <w:rPr>
                <w:color w:val="000000"/>
              </w:rPr>
              <w:t>Non-Residential Custom Efficiency</w:t>
            </w:r>
          </w:p>
        </w:tc>
        <w:tc>
          <w:tcPr>
            <w:tcW w:w="2911" w:type="pct"/>
            <w:tcBorders>
              <w:top w:val="nil"/>
              <w:left w:val="nil"/>
              <w:bottom w:val="single" w:sz="4" w:space="0" w:color="auto"/>
              <w:right w:val="single" w:sz="4" w:space="0" w:color="auto"/>
            </w:tcBorders>
            <w:shd w:val="clear" w:color="auto" w:fill="auto"/>
            <w:vAlign w:val="bottom"/>
            <w:hideMark/>
          </w:tcPr>
          <w:p w14:paraId="334D6F94" w14:textId="77777777" w:rsidR="0054052B" w:rsidRPr="0082192D" w:rsidRDefault="0054052B" w:rsidP="00403FF3">
            <w:pPr>
              <w:rPr>
                <w:color w:val="000000"/>
              </w:rPr>
            </w:pPr>
            <w:r w:rsidRPr="0082192D">
              <w:rPr>
                <w:color w:val="000000"/>
              </w:rPr>
              <w:t>Building and process improvement projects that require custom engineering analysis</w:t>
            </w:r>
          </w:p>
        </w:tc>
        <w:tc>
          <w:tcPr>
            <w:tcW w:w="578" w:type="pct"/>
            <w:tcBorders>
              <w:top w:val="nil"/>
              <w:left w:val="nil"/>
              <w:bottom w:val="single" w:sz="4" w:space="0" w:color="auto"/>
              <w:right w:val="single" w:sz="4" w:space="0" w:color="auto"/>
            </w:tcBorders>
            <w:shd w:val="clear" w:color="auto" w:fill="auto"/>
            <w:noWrap/>
            <w:vAlign w:val="bottom"/>
            <w:hideMark/>
          </w:tcPr>
          <w:p w14:paraId="3CBE4CBE" w14:textId="77777777" w:rsidR="0054052B" w:rsidRPr="0082192D" w:rsidRDefault="0054052B" w:rsidP="00403FF3">
            <w:pPr>
              <w:rPr>
                <w:color w:val="000000"/>
              </w:rPr>
            </w:pPr>
            <w:r w:rsidRPr="0082192D">
              <w:rPr>
                <w:color w:val="000000"/>
              </w:rPr>
              <w:t>CIA</w:t>
            </w:r>
          </w:p>
        </w:tc>
      </w:tr>
      <w:tr w:rsidR="0054052B" w:rsidRPr="0082192D" w14:paraId="029630AF"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7FF099CC" w14:textId="77777777" w:rsidR="0054052B" w:rsidRPr="0082192D" w:rsidRDefault="0054052B" w:rsidP="00403FF3">
            <w:pPr>
              <w:rPr>
                <w:color w:val="000000"/>
              </w:rPr>
            </w:pPr>
            <w:r w:rsidRPr="0082192D">
              <w:rPr>
                <w:color w:val="000000"/>
              </w:rPr>
              <w:t>Non-Residential Heat Pumps</w:t>
            </w:r>
          </w:p>
        </w:tc>
        <w:tc>
          <w:tcPr>
            <w:tcW w:w="2911" w:type="pct"/>
            <w:tcBorders>
              <w:top w:val="nil"/>
              <w:left w:val="nil"/>
              <w:bottom w:val="single" w:sz="4" w:space="0" w:color="auto"/>
              <w:right w:val="single" w:sz="4" w:space="0" w:color="auto"/>
            </w:tcBorders>
            <w:shd w:val="clear" w:color="auto" w:fill="auto"/>
            <w:vAlign w:val="bottom"/>
            <w:hideMark/>
          </w:tcPr>
          <w:p w14:paraId="4C49231E" w14:textId="77777777" w:rsidR="0054052B" w:rsidRPr="0082192D" w:rsidRDefault="0054052B" w:rsidP="00403FF3">
            <w:pPr>
              <w:rPr>
                <w:color w:val="000000"/>
              </w:rPr>
            </w:pPr>
            <w:r w:rsidRPr="0082192D">
              <w:rPr>
                <w:color w:val="000000"/>
              </w:rPr>
              <w:t>Incentive programs for purchase and installation of air source, ground source, and water source heat pumps</w:t>
            </w:r>
          </w:p>
        </w:tc>
        <w:tc>
          <w:tcPr>
            <w:tcW w:w="578" w:type="pct"/>
            <w:tcBorders>
              <w:top w:val="nil"/>
              <w:left w:val="nil"/>
              <w:bottom w:val="single" w:sz="4" w:space="0" w:color="auto"/>
              <w:right w:val="single" w:sz="4" w:space="0" w:color="auto"/>
            </w:tcBorders>
            <w:shd w:val="clear" w:color="auto" w:fill="auto"/>
            <w:noWrap/>
            <w:vAlign w:val="bottom"/>
            <w:hideMark/>
          </w:tcPr>
          <w:p w14:paraId="2CD5010E" w14:textId="77777777" w:rsidR="0054052B" w:rsidRPr="0082192D" w:rsidRDefault="0054052B" w:rsidP="00403FF3">
            <w:pPr>
              <w:rPr>
                <w:color w:val="000000"/>
              </w:rPr>
            </w:pPr>
            <w:r w:rsidRPr="0082192D">
              <w:rPr>
                <w:color w:val="000000"/>
              </w:rPr>
              <w:t>CIA</w:t>
            </w:r>
          </w:p>
        </w:tc>
      </w:tr>
      <w:tr w:rsidR="0054052B" w:rsidRPr="0082192D" w14:paraId="1AC791C4" w14:textId="77777777" w:rsidTr="00403FF3">
        <w:trPr>
          <w:cantSplit/>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56D65EB3" w14:textId="77777777" w:rsidR="0054052B" w:rsidRPr="0082192D" w:rsidRDefault="0054052B" w:rsidP="00403FF3">
            <w:pPr>
              <w:rPr>
                <w:color w:val="000000"/>
              </w:rPr>
            </w:pPr>
            <w:r w:rsidRPr="0082192D">
              <w:rPr>
                <w:color w:val="000000"/>
              </w:rPr>
              <w:t>Non-Residential Lighting</w:t>
            </w:r>
          </w:p>
        </w:tc>
        <w:tc>
          <w:tcPr>
            <w:tcW w:w="2911" w:type="pct"/>
            <w:tcBorders>
              <w:top w:val="nil"/>
              <w:left w:val="nil"/>
              <w:bottom w:val="single" w:sz="4" w:space="0" w:color="auto"/>
              <w:right w:val="single" w:sz="4" w:space="0" w:color="auto"/>
            </w:tcBorders>
            <w:shd w:val="clear" w:color="auto" w:fill="auto"/>
            <w:vAlign w:val="bottom"/>
            <w:hideMark/>
          </w:tcPr>
          <w:p w14:paraId="78FBCA8C" w14:textId="77777777" w:rsidR="0054052B" w:rsidRPr="0082192D" w:rsidRDefault="0054052B" w:rsidP="00403FF3">
            <w:pPr>
              <w:rPr>
                <w:color w:val="000000"/>
              </w:rPr>
            </w:pPr>
            <w:r w:rsidRPr="0082192D">
              <w:rPr>
                <w:color w:val="000000"/>
              </w:rPr>
              <w:t>Incentive programs for purchase and installation of energy efficient lighting</w:t>
            </w:r>
          </w:p>
        </w:tc>
        <w:tc>
          <w:tcPr>
            <w:tcW w:w="578" w:type="pct"/>
            <w:tcBorders>
              <w:top w:val="nil"/>
              <w:left w:val="nil"/>
              <w:bottom w:val="single" w:sz="4" w:space="0" w:color="auto"/>
              <w:right w:val="single" w:sz="4" w:space="0" w:color="auto"/>
            </w:tcBorders>
            <w:shd w:val="clear" w:color="auto" w:fill="auto"/>
            <w:noWrap/>
            <w:vAlign w:val="bottom"/>
            <w:hideMark/>
          </w:tcPr>
          <w:p w14:paraId="6E9665AD" w14:textId="77777777" w:rsidR="0054052B" w:rsidRPr="0082192D" w:rsidRDefault="0054052B" w:rsidP="00403FF3">
            <w:pPr>
              <w:rPr>
                <w:color w:val="000000"/>
              </w:rPr>
            </w:pPr>
            <w:r w:rsidRPr="0082192D">
              <w:rPr>
                <w:color w:val="000000"/>
              </w:rPr>
              <w:t>CIA</w:t>
            </w:r>
          </w:p>
        </w:tc>
      </w:tr>
      <w:tr w:rsidR="0054052B" w:rsidRPr="0082192D" w14:paraId="124BA9BE"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752FBFAD" w14:textId="77777777" w:rsidR="0054052B" w:rsidRPr="0082192D" w:rsidRDefault="0054052B" w:rsidP="00403FF3">
            <w:pPr>
              <w:rPr>
                <w:color w:val="000000"/>
              </w:rPr>
            </w:pPr>
            <w:r w:rsidRPr="0082192D">
              <w:rPr>
                <w:color w:val="000000"/>
              </w:rPr>
              <w:t>Non-Residential Load Management</w:t>
            </w:r>
          </w:p>
        </w:tc>
        <w:tc>
          <w:tcPr>
            <w:tcW w:w="2911" w:type="pct"/>
            <w:tcBorders>
              <w:top w:val="nil"/>
              <w:left w:val="nil"/>
              <w:bottom w:val="single" w:sz="4" w:space="0" w:color="auto"/>
              <w:right w:val="single" w:sz="4" w:space="0" w:color="auto"/>
            </w:tcBorders>
            <w:shd w:val="clear" w:color="auto" w:fill="auto"/>
            <w:vAlign w:val="bottom"/>
            <w:hideMark/>
          </w:tcPr>
          <w:p w14:paraId="43D947E2" w14:textId="77777777" w:rsidR="0054052B" w:rsidRPr="00E70DBD" w:rsidRDefault="0054052B" w:rsidP="00403FF3">
            <w:pPr>
              <w:rPr>
                <w:color w:val="000000"/>
              </w:rPr>
            </w:pPr>
            <w:r w:rsidRPr="0082192D">
              <w:rPr>
                <w:color w:val="000000"/>
              </w:rPr>
              <w:t>Programs that are primarily intended to shift the timing of commercial energy usage to off-peak periods and achieve kW savings rather than kWh savings. Includes air-conditioner cycling, off-peak water heating and load control rates.</w:t>
            </w:r>
          </w:p>
        </w:tc>
        <w:tc>
          <w:tcPr>
            <w:tcW w:w="578" w:type="pct"/>
            <w:tcBorders>
              <w:top w:val="nil"/>
              <w:left w:val="nil"/>
              <w:bottom w:val="single" w:sz="4" w:space="0" w:color="auto"/>
              <w:right w:val="single" w:sz="4" w:space="0" w:color="auto"/>
            </w:tcBorders>
            <w:shd w:val="clear" w:color="auto" w:fill="auto"/>
            <w:noWrap/>
            <w:vAlign w:val="bottom"/>
            <w:hideMark/>
          </w:tcPr>
          <w:p w14:paraId="01A782A5" w14:textId="77777777" w:rsidR="0054052B" w:rsidRPr="0082192D" w:rsidRDefault="0054052B" w:rsidP="00403FF3">
            <w:pPr>
              <w:rPr>
                <w:color w:val="000000"/>
              </w:rPr>
            </w:pPr>
            <w:r w:rsidRPr="0082192D">
              <w:rPr>
                <w:color w:val="000000"/>
              </w:rPr>
              <w:t>CIA</w:t>
            </w:r>
          </w:p>
        </w:tc>
      </w:tr>
      <w:tr w:rsidR="0054052B" w:rsidRPr="0082192D" w14:paraId="18080CA6"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7BBBA188" w14:textId="77777777" w:rsidR="0054052B" w:rsidRPr="0082192D" w:rsidRDefault="0054052B" w:rsidP="00403FF3">
            <w:pPr>
              <w:rPr>
                <w:color w:val="000000"/>
              </w:rPr>
            </w:pPr>
            <w:r w:rsidRPr="0082192D">
              <w:rPr>
                <w:color w:val="000000"/>
              </w:rPr>
              <w:t>Non-Residential Refrigeration</w:t>
            </w:r>
          </w:p>
        </w:tc>
        <w:tc>
          <w:tcPr>
            <w:tcW w:w="2911" w:type="pct"/>
            <w:tcBorders>
              <w:top w:val="nil"/>
              <w:left w:val="nil"/>
              <w:bottom w:val="single" w:sz="4" w:space="0" w:color="auto"/>
              <w:right w:val="single" w:sz="4" w:space="0" w:color="auto"/>
            </w:tcBorders>
            <w:shd w:val="clear" w:color="auto" w:fill="auto"/>
            <w:vAlign w:val="bottom"/>
            <w:hideMark/>
          </w:tcPr>
          <w:p w14:paraId="6830DCFF" w14:textId="77777777" w:rsidR="0054052B" w:rsidRPr="0082192D" w:rsidRDefault="0054052B" w:rsidP="00403FF3">
            <w:pPr>
              <w:rPr>
                <w:color w:val="000000"/>
              </w:rPr>
            </w:pPr>
            <w:r w:rsidRPr="0082192D">
              <w:rPr>
                <w:color w:val="000000"/>
              </w:rPr>
              <w:t>Incentive programs for purchase and installation of efficient refrigeration equipment</w:t>
            </w:r>
          </w:p>
        </w:tc>
        <w:tc>
          <w:tcPr>
            <w:tcW w:w="578" w:type="pct"/>
            <w:tcBorders>
              <w:top w:val="nil"/>
              <w:left w:val="nil"/>
              <w:bottom w:val="single" w:sz="4" w:space="0" w:color="auto"/>
              <w:right w:val="single" w:sz="4" w:space="0" w:color="auto"/>
            </w:tcBorders>
            <w:shd w:val="clear" w:color="auto" w:fill="auto"/>
            <w:noWrap/>
            <w:vAlign w:val="bottom"/>
            <w:hideMark/>
          </w:tcPr>
          <w:p w14:paraId="359B0B2A" w14:textId="77777777" w:rsidR="0054052B" w:rsidRPr="0082192D" w:rsidRDefault="0054052B" w:rsidP="00403FF3">
            <w:pPr>
              <w:rPr>
                <w:color w:val="000000"/>
              </w:rPr>
            </w:pPr>
            <w:r w:rsidRPr="0082192D">
              <w:rPr>
                <w:color w:val="000000"/>
              </w:rPr>
              <w:t>CIA</w:t>
            </w:r>
          </w:p>
        </w:tc>
      </w:tr>
      <w:tr w:rsidR="0054052B" w:rsidRPr="0082192D" w14:paraId="5278839D"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07D9ED3D" w14:textId="77777777" w:rsidR="0054052B" w:rsidRPr="0082192D" w:rsidRDefault="0054052B" w:rsidP="00403FF3">
            <w:pPr>
              <w:rPr>
                <w:color w:val="000000"/>
              </w:rPr>
            </w:pPr>
            <w:r w:rsidRPr="0082192D">
              <w:rPr>
                <w:color w:val="000000"/>
              </w:rPr>
              <w:t>Non-Residential Service Water Heating</w:t>
            </w:r>
          </w:p>
        </w:tc>
        <w:tc>
          <w:tcPr>
            <w:tcW w:w="2911" w:type="pct"/>
            <w:tcBorders>
              <w:top w:val="nil"/>
              <w:left w:val="nil"/>
              <w:bottom w:val="single" w:sz="4" w:space="0" w:color="auto"/>
              <w:right w:val="single" w:sz="4" w:space="0" w:color="auto"/>
            </w:tcBorders>
            <w:shd w:val="clear" w:color="auto" w:fill="auto"/>
            <w:vAlign w:val="bottom"/>
            <w:hideMark/>
          </w:tcPr>
          <w:p w14:paraId="4E6EE1BA" w14:textId="77777777" w:rsidR="0054052B" w:rsidRPr="0082192D" w:rsidRDefault="0054052B" w:rsidP="00403FF3">
            <w:pPr>
              <w:rPr>
                <w:color w:val="000000"/>
              </w:rPr>
            </w:pPr>
            <w:r w:rsidRPr="0082192D">
              <w:rPr>
                <w:color w:val="000000"/>
              </w:rPr>
              <w:t>High efficiency water heaters, pipe insulation, faucet aerators and other measures that reduce energy for hot water</w:t>
            </w:r>
          </w:p>
        </w:tc>
        <w:tc>
          <w:tcPr>
            <w:tcW w:w="578" w:type="pct"/>
            <w:tcBorders>
              <w:top w:val="nil"/>
              <w:left w:val="nil"/>
              <w:bottom w:val="single" w:sz="4" w:space="0" w:color="auto"/>
              <w:right w:val="single" w:sz="4" w:space="0" w:color="auto"/>
            </w:tcBorders>
            <w:shd w:val="clear" w:color="auto" w:fill="auto"/>
            <w:noWrap/>
            <w:vAlign w:val="bottom"/>
            <w:hideMark/>
          </w:tcPr>
          <w:p w14:paraId="0ED668A0" w14:textId="77777777" w:rsidR="0054052B" w:rsidRPr="0082192D" w:rsidRDefault="0054052B" w:rsidP="00403FF3">
            <w:pPr>
              <w:rPr>
                <w:color w:val="000000"/>
              </w:rPr>
            </w:pPr>
            <w:r w:rsidRPr="0082192D">
              <w:rPr>
                <w:color w:val="000000"/>
              </w:rPr>
              <w:t>CIA</w:t>
            </w:r>
          </w:p>
        </w:tc>
      </w:tr>
      <w:tr w:rsidR="0054052B" w:rsidRPr="0082192D" w14:paraId="33BA996D"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745DEE6E" w14:textId="77777777" w:rsidR="0054052B" w:rsidRPr="0082192D" w:rsidRDefault="0054052B" w:rsidP="00403FF3">
            <w:pPr>
              <w:rPr>
                <w:color w:val="000000"/>
              </w:rPr>
            </w:pPr>
            <w:r w:rsidRPr="0082192D">
              <w:rPr>
                <w:color w:val="000000"/>
              </w:rPr>
              <w:t>Non-Residential Space Cooling (Non-Heat Pumps)</w:t>
            </w:r>
          </w:p>
        </w:tc>
        <w:tc>
          <w:tcPr>
            <w:tcW w:w="2911" w:type="pct"/>
            <w:tcBorders>
              <w:top w:val="nil"/>
              <w:left w:val="nil"/>
              <w:bottom w:val="single" w:sz="4" w:space="0" w:color="auto"/>
              <w:right w:val="single" w:sz="4" w:space="0" w:color="auto"/>
            </w:tcBorders>
            <w:shd w:val="clear" w:color="auto" w:fill="auto"/>
            <w:vAlign w:val="bottom"/>
            <w:hideMark/>
          </w:tcPr>
          <w:p w14:paraId="5290EE57" w14:textId="77777777" w:rsidR="0054052B" w:rsidRPr="0082192D" w:rsidRDefault="0054052B" w:rsidP="00403FF3">
            <w:pPr>
              <w:rPr>
                <w:color w:val="000000"/>
              </w:rPr>
            </w:pPr>
            <w:r w:rsidRPr="0082192D">
              <w:rPr>
                <w:color w:val="000000"/>
              </w:rPr>
              <w:t>Incentive programs for purchase and installation of energy efficient chillers, rooftop units and other DX equipment</w:t>
            </w:r>
          </w:p>
        </w:tc>
        <w:tc>
          <w:tcPr>
            <w:tcW w:w="578" w:type="pct"/>
            <w:tcBorders>
              <w:top w:val="nil"/>
              <w:left w:val="nil"/>
              <w:bottom w:val="single" w:sz="4" w:space="0" w:color="auto"/>
              <w:right w:val="single" w:sz="4" w:space="0" w:color="auto"/>
            </w:tcBorders>
            <w:shd w:val="clear" w:color="auto" w:fill="auto"/>
            <w:noWrap/>
            <w:vAlign w:val="bottom"/>
            <w:hideMark/>
          </w:tcPr>
          <w:p w14:paraId="1D146D87" w14:textId="77777777" w:rsidR="0054052B" w:rsidRPr="0082192D" w:rsidRDefault="0054052B" w:rsidP="00403FF3">
            <w:pPr>
              <w:rPr>
                <w:color w:val="000000"/>
              </w:rPr>
            </w:pPr>
            <w:r w:rsidRPr="0082192D">
              <w:rPr>
                <w:color w:val="000000"/>
              </w:rPr>
              <w:t>CIA</w:t>
            </w:r>
          </w:p>
        </w:tc>
      </w:tr>
      <w:tr w:rsidR="0054052B" w:rsidRPr="0082192D" w14:paraId="436C8678"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189CCC15" w14:textId="77777777" w:rsidR="0054052B" w:rsidRPr="0082192D" w:rsidRDefault="0054052B" w:rsidP="00403FF3">
            <w:pPr>
              <w:rPr>
                <w:color w:val="000000"/>
              </w:rPr>
            </w:pPr>
            <w:r w:rsidRPr="0082192D">
              <w:rPr>
                <w:color w:val="000000"/>
              </w:rPr>
              <w:lastRenderedPageBreak/>
              <w:t>Non-Residential Space Heating (Non-Heat Pumps)</w:t>
            </w:r>
          </w:p>
        </w:tc>
        <w:tc>
          <w:tcPr>
            <w:tcW w:w="2911" w:type="pct"/>
            <w:tcBorders>
              <w:top w:val="nil"/>
              <w:left w:val="nil"/>
              <w:bottom w:val="single" w:sz="4" w:space="0" w:color="auto"/>
              <w:right w:val="single" w:sz="4" w:space="0" w:color="auto"/>
            </w:tcBorders>
            <w:shd w:val="clear" w:color="auto" w:fill="auto"/>
            <w:vAlign w:val="bottom"/>
            <w:hideMark/>
          </w:tcPr>
          <w:p w14:paraId="524E012B" w14:textId="77777777" w:rsidR="0054052B" w:rsidRPr="0082192D" w:rsidRDefault="0054052B" w:rsidP="00403FF3">
            <w:pPr>
              <w:rPr>
                <w:color w:val="000000"/>
              </w:rPr>
            </w:pPr>
            <w:r w:rsidRPr="0082192D">
              <w:rPr>
                <w:color w:val="000000"/>
              </w:rPr>
              <w:t>Incentive programs for purchase and installation of energy efficient boilers and furnaces. Includes boiler tune-ups and boiler add-ons such as turbulators, stack dampers, modulating burners, O2 trim, etc.</w:t>
            </w:r>
          </w:p>
        </w:tc>
        <w:tc>
          <w:tcPr>
            <w:tcW w:w="578" w:type="pct"/>
            <w:tcBorders>
              <w:top w:val="nil"/>
              <w:left w:val="nil"/>
              <w:bottom w:val="single" w:sz="4" w:space="0" w:color="auto"/>
              <w:right w:val="single" w:sz="4" w:space="0" w:color="auto"/>
            </w:tcBorders>
            <w:shd w:val="clear" w:color="auto" w:fill="auto"/>
            <w:noWrap/>
            <w:vAlign w:val="bottom"/>
            <w:hideMark/>
          </w:tcPr>
          <w:p w14:paraId="158FA9A9" w14:textId="77777777" w:rsidR="0054052B" w:rsidRPr="0082192D" w:rsidRDefault="0054052B" w:rsidP="00403FF3">
            <w:pPr>
              <w:rPr>
                <w:color w:val="000000"/>
              </w:rPr>
            </w:pPr>
            <w:r w:rsidRPr="0082192D">
              <w:rPr>
                <w:color w:val="000000"/>
              </w:rPr>
              <w:t>CIA</w:t>
            </w:r>
          </w:p>
        </w:tc>
      </w:tr>
      <w:tr w:rsidR="0054052B" w:rsidRPr="0082192D" w14:paraId="4FA9C0C0"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356F8DC6" w14:textId="77777777" w:rsidR="0054052B" w:rsidRPr="0082192D" w:rsidRDefault="0054052B" w:rsidP="00403FF3">
            <w:pPr>
              <w:rPr>
                <w:color w:val="000000"/>
              </w:rPr>
            </w:pPr>
            <w:r w:rsidRPr="0082192D">
              <w:rPr>
                <w:color w:val="000000"/>
              </w:rPr>
              <w:t>Non-Residential Whole Building - Non-Process Related</w:t>
            </w:r>
          </w:p>
        </w:tc>
        <w:tc>
          <w:tcPr>
            <w:tcW w:w="2911" w:type="pct"/>
            <w:tcBorders>
              <w:top w:val="nil"/>
              <w:left w:val="nil"/>
              <w:bottom w:val="single" w:sz="4" w:space="0" w:color="auto"/>
              <w:right w:val="single" w:sz="4" w:space="0" w:color="auto"/>
            </w:tcBorders>
            <w:shd w:val="clear" w:color="auto" w:fill="auto"/>
            <w:vAlign w:val="bottom"/>
            <w:hideMark/>
          </w:tcPr>
          <w:p w14:paraId="139EB927" w14:textId="77777777" w:rsidR="0054052B" w:rsidRPr="0082192D" w:rsidRDefault="0054052B" w:rsidP="00403FF3">
            <w:pPr>
              <w:rPr>
                <w:color w:val="000000"/>
              </w:rPr>
            </w:pPr>
            <w:r w:rsidRPr="0082192D">
              <w:rPr>
                <w:color w:val="000000"/>
              </w:rPr>
              <w:t>Programs that take a comprehensive approach to building energy use, addressing multiple building systems at once. Examples include recommissioning projects and operations &amp; maintenance programs.</w:t>
            </w:r>
          </w:p>
        </w:tc>
        <w:tc>
          <w:tcPr>
            <w:tcW w:w="578" w:type="pct"/>
            <w:tcBorders>
              <w:top w:val="nil"/>
              <w:left w:val="nil"/>
              <w:bottom w:val="single" w:sz="4" w:space="0" w:color="auto"/>
              <w:right w:val="single" w:sz="4" w:space="0" w:color="auto"/>
            </w:tcBorders>
            <w:shd w:val="clear" w:color="auto" w:fill="auto"/>
            <w:noWrap/>
            <w:vAlign w:val="bottom"/>
            <w:hideMark/>
          </w:tcPr>
          <w:p w14:paraId="4B31C6F0" w14:textId="77777777" w:rsidR="0054052B" w:rsidRPr="0082192D" w:rsidRDefault="0054052B" w:rsidP="00403FF3">
            <w:pPr>
              <w:rPr>
                <w:color w:val="000000"/>
              </w:rPr>
            </w:pPr>
            <w:r w:rsidRPr="0082192D">
              <w:rPr>
                <w:color w:val="000000"/>
              </w:rPr>
              <w:t>CIA</w:t>
            </w:r>
          </w:p>
        </w:tc>
      </w:tr>
      <w:tr w:rsidR="0054052B" w:rsidRPr="0082192D" w14:paraId="1A986DE7"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3E545E3E" w14:textId="77777777" w:rsidR="0054052B" w:rsidRPr="0082192D" w:rsidRDefault="0054052B" w:rsidP="00403FF3">
            <w:pPr>
              <w:rPr>
                <w:color w:val="000000"/>
              </w:rPr>
            </w:pPr>
            <w:r w:rsidRPr="0082192D">
              <w:rPr>
                <w:color w:val="000000"/>
              </w:rPr>
              <w:t>Other - Direct</w:t>
            </w:r>
          </w:p>
        </w:tc>
        <w:tc>
          <w:tcPr>
            <w:tcW w:w="2911" w:type="pct"/>
            <w:tcBorders>
              <w:top w:val="nil"/>
              <w:left w:val="nil"/>
              <w:bottom w:val="single" w:sz="4" w:space="0" w:color="auto"/>
              <w:right w:val="single" w:sz="4" w:space="0" w:color="auto"/>
            </w:tcBorders>
            <w:shd w:val="clear" w:color="auto" w:fill="auto"/>
            <w:vAlign w:val="bottom"/>
            <w:hideMark/>
          </w:tcPr>
          <w:p w14:paraId="45B037DB" w14:textId="77777777" w:rsidR="0054052B" w:rsidRPr="0082192D" w:rsidRDefault="0054052B" w:rsidP="00403FF3">
            <w:pPr>
              <w:rPr>
                <w:rFonts w:ascii="Times New Roman" w:hAnsi="Times New Roman"/>
                <w:color w:val="000000"/>
              </w:rPr>
            </w:pPr>
            <w:r w:rsidRPr="0082192D">
              <w:rPr>
                <w:rFonts w:ascii="Times New Roman"/>
                <w:color w:val="000000"/>
              </w:rPr>
              <w:t> </w:t>
            </w:r>
          </w:p>
        </w:tc>
        <w:tc>
          <w:tcPr>
            <w:tcW w:w="578" w:type="pct"/>
            <w:tcBorders>
              <w:top w:val="nil"/>
              <w:left w:val="nil"/>
              <w:bottom w:val="single" w:sz="4" w:space="0" w:color="auto"/>
              <w:right w:val="single" w:sz="4" w:space="0" w:color="auto"/>
            </w:tcBorders>
            <w:shd w:val="clear" w:color="auto" w:fill="auto"/>
            <w:noWrap/>
            <w:vAlign w:val="bottom"/>
            <w:hideMark/>
          </w:tcPr>
          <w:p w14:paraId="145BA367" w14:textId="77777777" w:rsidR="0054052B" w:rsidRPr="0082192D" w:rsidRDefault="0054052B" w:rsidP="00403FF3">
            <w:pPr>
              <w:rPr>
                <w:color w:val="000000"/>
              </w:rPr>
            </w:pPr>
            <w:r w:rsidRPr="0082192D">
              <w:rPr>
                <w:color w:val="000000"/>
              </w:rPr>
              <w:t>General/Other</w:t>
            </w:r>
          </w:p>
        </w:tc>
      </w:tr>
      <w:tr w:rsidR="0054052B" w:rsidRPr="0082192D" w14:paraId="33C1752E"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4BCF555" w14:textId="77777777" w:rsidR="0054052B" w:rsidRPr="0082192D" w:rsidRDefault="0054052B" w:rsidP="00403FF3">
            <w:pPr>
              <w:rPr>
                <w:color w:val="000000"/>
              </w:rPr>
            </w:pPr>
            <w:r w:rsidRPr="0082192D">
              <w:rPr>
                <w:color w:val="000000"/>
              </w:rPr>
              <w:t>Other - Indirect</w:t>
            </w:r>
          </w:p>
        </w:tc>
        <w:tc>
          <w:tcPr>
            <w:tcW w:w="2911" w:type="pct"/>
            <w:tcBorders>
              <w:top w:val="nil"/>
              <w:left w:val="nil"/>
              <w:bottom w:val="single" w:sz="4" w:space="0" w:color="auto"/>
              <w:right w:val="single" w:sz="4" w:space="0" w:color="auto"/>
            </w:tcBorders>
            <w:shd w:val="clear" w:color="auto" w:fill="auto"/>
            <w:vAlign w:val="bottom"/>
            <w:hideMark/>
          </w:tcPr>
          <w:p w14:paraId="401CA37B" w14:textId="77777777" w:rsidR="0054052B" w:rsidRPr="0082192D" w:rsidRDefault="0054052B" w:rsidP="00403FF3">
            <w:pPr>
              <w:rPr>
                <w:rFonts w:ascii="Times New Roman" w:hAnsi="Times New Roman"/>
                <w:color w:val="000000"/>
              </w:rPr>
            </w:pPr>
            <w:r w:rsidRPr="0082192D">
              <w:rPr>
                <w:rFonts w:ascii="Times New Roman"/>
                <w:color w:val="000000"/>
              </w:rPr>
              <w:t> </w:t>
            </w:r>
          </w:p>
        </w:tc>
        <w:tc>
          <w:tcPr>
            <w:tcW w:w="578" w:type="pct"/>
            <w:tcBorders>
              <w:top w:val="nil"/>
              <w:left w:val="nil"/>
              <w:bottom w:val="single" w:sz="4" w:space="0" w:color="auto"/>
              <w:right w:val="single" w:sz="4" w:space="0" w:color="auto"/>
            </w:tcBorders>
            <w:shd w:val="clear" w:color="auto" w:fill="auto"/>
            <w:noWrap/>
            <w:vAlign w:val="bottom"/>
            <w:hideMark/>
          </w:tcPr>
          <w:p w14:paraId="25B88B37" w14:textId="77777777" w:rsidR="0054052B" w:rsidRPr="0082192D" w:rsidRDefault="0054052B" w:rsidP="00403FF3">
            <w:pPr>
              <w:rPr>
                <w:color w:val="000000"/>
              </w:rPr>
            </w:pPr>
            <w:r w:rsidRPr="0082192D">
              <w:rPr>
                <w:color w:val="000000"/>
              </w:rPr>
              <w:t>General/Other</w:t>
            </w:r>
          </w:p>
        </w:tc>
      </w:tr>
      <w:tr w:rsidR="0054052B" w:rsidRPr="0082192D" w14:paraId="18353178"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1FB92208" w14:textId="77777777" w:rsidR="0054052B" w:rsidRPr="0082192D" w:rsidRDefault="0054052B" w:rsidP="00403FF3">
            <w:pPr>
              <w:rPr>
                <w:color w:val="000000"/>
              </w:rPr>
            </w:pPr>
            <w:r w:rsidRPr="0082192D">
              <w:rPr>
                <w:color w:val="000000"/>
              </w:rPr>
              <w:t>Public Infrastructure</w:t>
            </w:r>
          </w:p>
        </w:tc>
        <w:tc>
          <w:tcPr>
            <w:tcW w:w="2911" w:type="pct"/>
            <w:tcBorders>
              <w:top w:val="nil"/>
              <w:left w:val="nil"/>
              <w:bottom w:val="single" w:sz="4" w:space="0" w:color="auto"/>
              <w:right w:val="single" w:sz="4" w:space="0" w:color="auto"/>
            </w:tcBorders>
            <w:shd w:val="clear" w:color="auto" w:fill="auto"/>
            <w:vAlign w:val="bottom"/>
            <w:hideMark/>
          </w:tcPr>
          <w:p w14:paraId="1C5B48DA" w14:textId="77777777" w:rsidR="0054052B" w:rsidRPr="0082192D" w:rsidRDefault="0054052B" w:rsidP="00403FF3">
            <w:pPr>
              <w:rPr>
                <w:color w:val="000000"/>
              </w:rPr>
            </w:pPr>
            <w:r w:rsidRPr="0082192D">
              <w:rPr>
                <w:color w:val="000000"/>
              </w:rPr>
              <w:t>Installation of energy efficient public infrastructure including streetlights and traffic lights</w:t>
            </w:r>
          </w:p>
        </w:tc>
        <w:tc>
          <w:tcPr>
            <w:tcW w:w="578" w:type="pct"/>
            <w:tcBorders>
              <w:top w:val="nil"/>
              <w:left w:val="nil"/>
              <w:bottom w:val="single" w:sz="4" w:space="0" w:color="auto"/>
              <w:right w:val="single" w:sz="4" w:space="0" w:color="auto"/>
            </w:tcBorders>
            <w:shd w:val="clear" w:color="auto" w:fill="auto"/>
            <w:noWrap/>
            <w:vAlign w:val="bottom"/>
            <w:hideMark/>
          </w:tcPr>
          <w:p w14:paraId="750692A8" w14:textId="77777777" w:rsidR="0054052B" w:rsidRPr="0082192D" w:rsidRDefault="0054052B" w:rsidP="00403FF3">
            <w:pPr>
              <w:rPr>
                <w:color w:val="000000"/>
              </w:rPr>
            </w:pPr>
            <w:r w:rsidRPr="0082192D">
              <w:rPr>
                <w:color w:val="000000"/>
              </w:rPr>
              <w:t>CIA</w:t>
            </w:r>
          </w:p>
        </w:tc>
      </w:tr>
      <w:tr w:rsidR="0054052B" w:rsidRPr="0082192D" w14:paraId="7AB763AC"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4BB77494" w14:textId="77777777" w:rsidR="0054052B" w:rsidRPr="0082192D" w:rsidRDefault="0054052B" w:rsidP="00403FF3">
            <w:pPr>
              <w:rPr>
                <w:color w:val="000000"/>
              </w:rPr>
            </w:pPr>
            <w:r w:rsidRPr="0082192D">
              <w:rPr>
                <w:color w:val="000000"/>
              </w:rPr>
              <w:t>Regulatory Charges</w:t>
            </w:r>
          </w:p>
        </w:tc>
        <w:tc>
          <w:tcPr>
            <w:tcW w:w="2911" w:type="pct"/>
            <w:tcBorders>
              <w:top w:val="nil"/>
              <w:left w:val="nil"/>
              <w:bottom w:val="single" w:sz="4" w:space="0" w:color="auto"/>
              <w:right w:val="single" w:sz="4" w:space="0" w:color="auto"/>
            </w:tcBorders>
            <w:shd w:val="clear" w:color="auto" w:fill="auto"/>
            <w:vAlign w:val="bottom"/>
            <w:hideMark/>
          </w:tcPr>
          <w:p w14:paraId="58001D24" w14:textId="77777777" w:rsidR="0054052B" w:rsidRPr="0082192D" w:rsidRDefault="0054052B" w:rsidP="00403FF3">
            <w:pPr>
              <w:rPr>
                <w:color w:val="000000"/>
              </w:rPr>
            </w:pPr>
            <w:r w:rsidRPr="0082192D">
              <w:rPr>
                <w:color w:val="000000"/>
              </w:rPr>
              <w:t>CIP-related utility assessments</w:t>
            </w:r>
          </w:p>
        </w:tc>
        <w:tc>
          <w:tcPr>
            <w:tcW w:w="578" w:type="pct"/>
            <w:tcBorders>
              <w:top w:val="nil"/>
              <w:left w:val="nil"/>
              <w:bottom w:val="single" w:sz="4" w:space="0" w:color="auto"/>
              <w:right w:val="single" w:sz="4" w:space="0" w:color="auto"/>
            </w:tcBorders>
            <w:shd w:val="clear" w:color="auto" w:fill="auto"/>
            <w:noWrap/>
            <w:vAlign w:val="bottom"/>
            <w:hideMark/>
          </w:tcPr>
          <w:p w14:paraId="176AE3F1" w14:textId="77777777" w:rsidR="0054052B" w:rsidRPr="0082192D" w:rsidRDefault="0054052B" w:rsidP="00403FF3">
            <w:pPr>
              <w:rPr>
                <w:color w:val="000000"/>
              </w:rPr>
            </w:pPr>
            <w:r w:rsidRPr="0082192D">
              <w:rPr>
                <w:color w:val="000000"/>
              </w:rPr>
              <w:t>General/Other</w:t>
            </w:r>
          </w:p>
        </w:tc>
      </w:tr>
      <w:tr w:rsidR="0054052B" w:rsidRPr="0082192D" w14:paraId="366DC677"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877B67E" w14:textId="77777777" w:rsidR="0054052B" w:rsidRPr="0082192D" w:rsidRDefault="0054052B" w:rsidP="00403FF3">
            <w:pPr>
              <w:rPr>
                <w:color w:val="000000"/>
              </w:rPr>
            </w:pPr>
            <w:r w:rsidRPr="0082192D">
              <w:rPr>
                <w:color w:val="000000"/>
              </w:rPr>
              <w:t>Residential Behavioral Change</w:t>
            </w:r>
          </w:p>
        </w:tc>
        <w:tc>
          <w:tcPr>
            <w:tcW w:w="2911" w:type="pct"/>
            <w:tcBorders>
              <w:top w:val="nil"/>
              <w:left w:val="nil"/>
              <w:bottom w:val="single" w:sz="4" w:space="0" w:color="auto"/>
              <w:right w:val="single" w:sz="4" w:space="0" w:color="auto"/>
            </w:tcBorders>
            <w:shd w:val="clear" w:color="auto" w:fill="auto"/>
            <w:vAlign w:val="bottom"/>
            <w:hideMark/>
          </w:tcPr>
          <w:p w14:paraId="53A0E719" w14:textId="77777777" w:rsidR="0054052B" w:rsidRPr="0082192D" w:rsidRDefault="0054052B" w:rsidP="00403FF3">
            <w:pPr>
              <w:rPr>
                <w:color w:val="000000"/>
              </w:rPr>
            </w:pPr>
            <w:r w:rsidRPr="0082192D">
              <w:rPr>
                <w:color w:val="000000"/>
              </w:rPr>
              <w:t>Programs that use continuous or periodic feedback in the form of energy monitoring devices or home energy reports to influence customer behavior regarding home energy use</w:t>
            </w:r>
          </w:p>
        </w:tc>
        <w:tc>
          <w:tcPr>
            <w:tcW w:w="578" w:type="pct"/>
            <w:tcBorders>
              <w:top w:val="nil"/>
              <w:left w:val="nil"/>
              <w:bottom w:val="single" w:sz="4" w:space="0" w:color="auto"/>
              <w:right w:val="single" w:sz="4" w:space="0" w:color="auto"/>
            </w:tcBorders>
            <w:shd w:val="clear" w:color="auto" w:fill="auto"/>
            <w:noWrap/>
            <w:vAlign w:val="bottom"/>
            <w:hideMark/>
          </w:tcPr>
          <w:p w14:paraId="5ECE966D" w14:textId="77777777" w:rsidR="0054052B" w:rsidRPr="0082192D" w:rsidRDefault="0054052B" w:rsidP="00403FF3">
            <w:pPr>
              <w:rPr>
                <w:color w:val="000000"/>
              </w:rPr>
            </w:pPr>
            <w:r w:rsidRPr="0082192D">
              <w:rPr>
                <w:color w:val="000000"/>
              </w:rPr>
              <w:t>Residential</w:t>
            </w:r>
          </w:p>
        </w:tc>
      </w:tr>
      <w:tr w:rsidR="0054052B" w:rsidRPr="0082192D" w14:paraId="3C7FF462"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2C63882B" w14:textId="77777777" w:rsidR="0054052B" w:rsidRPr="0082192D" w:rsidRDefault="0054052B" w:rsidP="00403FF3">
            <w:pPr>
              <w:rPr>
                <w:color w:val="000000"/>
              </w:rPr>
            </w:pPr>
            <w:r w:rsidRPr="0082192D">
              <w:rPr>
                <w:color w:val="000000"/>
              </w:rPr>
              <w:t>Residential Building Envelope</w:t>
            </w:r>
          </w:p>
        </w:tc>
        <w:tc>
          <w:tcPr>
            <w:tcW w:w="2911" w:type="pct"/>
            <w:tcBorders>
              <w:top w:val="nil"/>
              <w:left w:val="nil"/>
              <w:bottom w:val="single" w:sz="4" w:space="0" w:color="auto"/>
              <w:right w:val="single" w:sz="4" w:space="0" w:color="auto"/>
            </w:tcBorders>
            <w:shd w:val="clear" w:color="auto" w:fill="auto"/>
            <w:vAlign w:val="bottom"/>
            <w:hideMark/>
          </w:tcPr>
          <w:p w14:paraId="016B914C" w14:textId="77777777" w:rsidR="0054052B" w:rsidRPr="0082192D" w:rsidRDefault="0054052B" w:rsidP="00403FF3">
            <w:pPr>
              <w:rPr>
                <w:color w:val="000000"/>
              </w:rPr>
            </w:pPr>
            <w:r w:rsidRPr="0082192D">
              <w:rPr>
                <w:color w:val="000000"/>
              </w:rPr>
              <w:t>Insulation, air sealing, windows, and doors</w:t>
            </w:r>
          </w:p>
        </w:tc>
        <w:tc>
          <w:tcPr>
            <w:tcW w:w="578" w:type="pct"/>
            <w:tcBorders>
              <w:top w:val="nil"/>
              <w:left w:val="nil"/>
              <w:bottom w:val="single" w:sz="4" w:space="0" w:color="auto"/>
              <w:right w:val="single" w:sz="4" w:space="0" w:color="auto"/>
            </w:tcBorders>
            <w:shd w:val="clear" w:color="auto" w:fill="auto"/>
            <w:noWrap/>
            <w:vAlign w:val="bottom"/>
            <w:hideMark/>
          </w:tcPr>
          <w:p w14:paraId="16B1C284" w14:textId="77777777" w:rsidR="0054052B" w:rsidRPr="0082192D" w:rsidRDefault="0054052B" w:rsidP="00403FF3">
            <w:pPr>
              <w:rPr>
                <w:color w:val="000000"/>
              </w:rPr>
            </w:pPr>
            <w:r w:rsidRPr="0082192D">
              <w:rPr>
                <w:color w:val="000000"/>
              </w:rPr>
              <w:t>Residential</w:t>
            </w:r>
          </w:p>
        </w:tc>
      </w:tr>
      <w:tr w:rsidR="0054052B" w:rsidRPr="0082192D" w14:paraId="5B9E0A84"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13CF1BF3" w14:textId="77777777" w:rsidR="0054052B" w:rsidRPr="0082192D" w:rsidRDefault="0054052B" w:rsidP="00403FF3">
            <w:pPr>
              <w:rPr>
                <w:color w:val="000000"/>
              </w:rPr>
            </w:pPr>
            <w:r w:rsidRPr="0082192D">
              <w:rPr>
                <w:color w:val="000000"/>
              </w:rPr>
              <w:t>Residential Domestic Hot Water</w:t>
            </w:r>
          </w:p>
        </w:tc>
        <w:tc>
          <w:tcPr>
            <w:tcW w:w="2911" w:type="pct"/>
            <w:tcBorders>
              <w:top w:val="nil"/>
              <w:left w:val="nil"/>
              <w:bottom w:val="single" w:sz="4" w:space="0" w:color="auto"/>
              <w:right w:val="single" w:sz="4" w:space="0" w:color="auto"/>
            </w:tcBorders>
            <w:shd w:val="clear" w:color="auto" w:fill="auto"/>
            <w:vAlign w:val="bottom"/>
            <w:hideMark/>
          </w:tcPr>
          <w:p w14:paraId="0B6FE7E3" w14:textId="77777777" w:rsidR="0054052B" w:rsidRPr="0082192D" w:rsidRDefault="0054052B" w:rsidP="00403FF3">
            <w:pPr>
              <w:rPr>
                <w:color w:val="000000"/>
              </w:rPr>
            </w:pPr>
            <w:r w:rsidRPr="0082192D">
              <w:rPr>
                <w:color w:val="000000"/>
              </w:rPr>
              <w:t>Incentives for purchase and installation of energy efficient water heaters; Other domestic hot water measures including pipe wrap, water heater blankets, low flow showerheads, and faucet aerators</w:t>
            </w:r>
          </w:p>
        </w:tc>
        <w:tc>
          <w:tcPr>
            <w:tcW w:w="578" w:type="pct"/>
            <w:tcBorders>
              <w:top w:val="nil"/>
              <w:left w:val="nil"/>
              <w:bottom w:val="single" w:sz="4" w:space="0" w:color="auto"/>
              <w:right w:val="single" w:sz="4" w:space="0" w:color="auto"/>
            </w:tcBorders>
            <w:shd w:val="clear" w:color="auto" w:fill="auto"/>
            <w:noWrap/>
            <w:vAlign w:val="bottom"/>
            <w:hideMark/>
          </w:tcPr>
          <w:p w14:paraId="5F1FA231" w14:textId="77777777" w:rsidR="0054052B" w:rsidRPr="0082192D" w:rsidRDefault="0054052B" w:rsidP="00403FF3">
            <w:pPr>
              <w:rPr>
                <w:color w:val="000000"/>
              </w:rPr>
            </w:pPr>
            <w:r w:rsidRPr="0082192D">
              <w:rPr>
                <w:color w:val="000000"/>
              </w:rPr>
              <w:t>Residential</w:t>
            </w:r>
          </w:p>
        </w:tc>
      </w:tr>
      <w:tr w:rsidR="0054052B" w:rsidRPr="0082192D" w14:paraId="461E2D0E"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59064630" w14:textId="77777777" w:rsidR="0054052B" w:rsidRPr="0082192D" w:rsidRDefault="0054052B" w:rsidP="00403FF3">
            <w:pPr>
              <w:rPr>
                <w:color w:val="000000"/>
              </w:rPr>
            </w:pPr>
            <w:r w:rsidRPr="0082192D">
              <w:rPr>
                <w:color w:val="000000"/>
              </w:rPr>
              <w:t>Residential Energy Audits / Analysis</w:t>
            </w:r>
          </w:p>
        </w:tc>
        <w:tc>
          <w:tcPr>
            <w:tcW w:w="2911" w:type="pct"/>
            <w:tcBorders>
              <w:top w:val="nil"/>
              <w:left w:val="nil"/>
              <w:bottom w:val="single" w:sz="4" w:space="0" w:color="auto"/>
              <w:right w:val="single" w:sz="4" w:space="0" w:color="auto"/>
            </w:tcBorders>
            <w:shd w:val="clear" w:color="auto" w:fill="auto"/>
            <w:vAlign w:val="bottom"/>
            <w:hideMark/>
          </w:tcPr>
          <w:p w14:paraId="60BF9047" w14:textId="77777777" w:rsidR="0054052B" w:rsidRPr="0082192D" w:rsidRDefault="0054052B" w:rsidP="00403FF3">
            <w:pPr>
              <w:rPr>
                <w:color w:val="000000"/>
              </w:rPr>
            </w:pPr>
            <w:r w:rsidRPr="0082192D">
              <w:rPr>
                <w:color w:val="000000"/>
              </w:rPr>
              <w:t>Energy audits and analysis intended to educate customers on energy savings opportunities in their homes</w:t>
            </w:r>
          </w:p>
        </w:tc>
        <w:tc>
          <w:tcPr>
            <w:tcW w:w="578" w:type="pct"/>
            <w:tcBorders>
              <w:top w:val="nil"/>
              <w:left w:val="nil"/>
              <w:bottom w:val="single" w:sz="4" w:space="0" w:color="auto"/>
              <w:right w:val="single" w:sz="4" w:space="0" w:color="auto"/>
            </w:tcBorders>
            <w:shd w:val="clear" w:color="auto" w:fill="auto"/>
            <w:noWrap/>
            <w:vAlign w:val="bottom"/>
            <w:hideMark/>
          </w:tcPr>
          <w:p w14:paraId="300EE2C3" w14:textId="77777777" w:rsidR="0054052B" w:rsidRPr="0082192D" w:rsidRDefault="0054052B" w:rsidP="00403FF3">
            <w:pPr>
              <w:rPr>
                <w:color w:val="000000"/>
              </w:rPr>
            </w:pPr>
            <w:r w:rsidRPr="0082192D">
              <w:rPr>
                <w:color w:val="000000"/>
              </w:rPr>
              <w:t>Residential</w:t>
            </w:r>
          </w:p>
        </w:tc>
      </w:tr>
      <w:tr w:rsidR="0054052B" w:rsidRPr="0082192D" w14:paraId="60D4FF99"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0EB3403D" w14:textId="77777777" w:rsidR="0054052B" w:rsidRPr="0082192D" w:rsidRDefault="0054052B" w:rsidP="00403FF3">
            <w:pPr>
              <w:rPr>
                <w:color w:val="000000"/>
              </w:rPr>
            </w:pPr>
            <w:r w:rsidRPr="0082192D">
              <w:rPr>
                <w:color w:val="000000"/>
              </w:rPr>
              <w:t>Residential Heat Pumps</w:t>
            </w:r>
          </w:p>
        </w:tc>
        <w:tc>
          <w:tcPr>
            <w:tcW w:w="2911" w:type="pct"/>
            <w:tcBorders>
              <w:top w:val="nil"/>
              <w:left w:val="nil"/>
              <w:bottom w:val="single" w:sz="4" w:space="0" w:color="auto"/>
              <w:right w:val="single" w:sz="4" w:space="0" w:color="auto"/>
            </w:tcBorders>
            <w:shd w:val="clear" w:color="auto" w:fill="auto"/>
            <w:vAlign w:val="bottom"/>
            <w:hideMark/>
          </w:tcPr>
          <w:p w14:paraId="0DB428F3" w14:textId="77777777" w:rsidR="0054052B" w:rsidRPr="0082192D" w:rsidRDefault="0054052B" w:rsidP="00403FF3">
            <w:pPr>
              <w:rPr>
                <w:color w:val="000000"/>
              </w:rPr>
            </w:pPr>
            <w:r w:rsidRPr="0082192D">
              <w:rPr>
                <w:color w:val="000000"/>
              </w:rPr>
              <w:t>Incentives for purchase and installation of air source heat pumps, ground source heat pumps, and mini- split ductless heat pumps; quality installation programs</w:t>
            </w:r>
          </w:p>
        </w:tc>
        <w:tc>
          <w:tcPr>
            <w:tcW w:w="578" w:type="pct"/>
            <w:tcBorders>
              <w:top w:val="nil"/>
              <w:left w:val="nil"/>
              <w:bottom w:val="single" w:sz="4" w:space="0" w:color="auto"/>
              <w:right w:val="single" w:sz="4" w:space="0" w:color="auto"/>
            </w:tcBorders>
            <w:shd w:val="clear" w:color="auto" w:fill="auto"/>
            <w:noWrap/>
            <w:vAlign w:val="bottom"/>
            <w:hideMark/>
          </w:tcPr>
          <w:p w14:paraId="53939C03" w14:textId="77777777" w:rsidR="0054052B" w:rsidRPr="0082192D" w:rsidRDefault="0054052B" w:rsidP="00403FF3">
            <w:pPr>
              <w:rPr>
                <w:color w:val="000000"/>
              </w:rPr>
            </w:pPr>
            <w:r w:rsidRPr="0082192D">
              <w:rPr>
                <w:color w:val="000000"/>
              </w:rPr>
              <w:t>Residential</w:t>
            </w:r>
          </w:p>
        </w:tc>
      </w:tr>
      <w:tr w:rsidR="0054052B" w:rsidRPr="0082192D" w14:paraId="11062AD9"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65E689F" w14:textId="77777777" w:rsidR="0054052B" w:rsidRPr="0082192D" w:rsidRDefault="0054052B" w:rsidP="00403FF3">
            <w:pPr>
              <w:rPr>
                <w:color w:val="000000"/>
              </w:rPr>
            </w:pPr>
            <w:r w:rsidRPr="0082192D">
              <w:rPr>
                <w:color w:val="000000"/>
              </w:rPr>
              <w:t>Residential Lighting</w:t>
            </w:r>
          </w:p>
        </w:tc>
        <w:tc>
          <w:tcPr>
            <w:tcW w:w="2911" w:type="pct"/>
            <w:tcBorders>
              <w:top w:val="nil"/>
              <w:left w:val="nil"/>
              <w:bottom w:val="single" w:sz="4" w:space="0" w:color="auto"/>
              <w:right w:val="single" w:sz="4" w:space="0" w:color="auto"/>
            </w:tcBorders>
            <w:shd w:val="clear" w:color="auto" w:fill="auto"/>
            <w:vAlign w:val="bottom"/>
            <w:hideMark/>
          </w:tcPr>
          <w:p w14:paraId="4EE08602" w14:textId="77777777" w:rsidR="0054052B" w:rsidRPr="0082192D" w:rsidRDefault="0054052B" w:rsidP="00403FF3">
            <w:pPr>
              <w:rPr>
                <w:color w:val="000000"/>
              </w:rPr>
            </w:pPr>
            <w:r w:rsidRPr="0082192D">
              <w:rPr>
                <w:color w:val="000000"/>
              </w:rPr>
              <w:t>Incentives for the purchase of energy efficient lighting products including compact fluorescent lamps, ENERGY STAR fixtures, LED technologies, etc.</w:t>
            </w:r>
          </w:p>
        </w:tc>
        <w:tc>
          <w:tcPr>
            <w:tcW w:w="578" w:type="pct"/>
            <w:tcBorders>
              <w:top w:val="nil"/>
              <w:left w:val="nil"/>
              <w:bottom w:val="single" w:sz="4" w:space="0" w:color="auto"/>
              <w:right w:val="single" w:sz="4" w:space="0" w:color="auto"/>
            </w:tcBorders>
            <w:shd w:val="clear" w:color="auto" w:fill="auto"/>
            <w:noWrap/>
            <w:vAlign w:val="bottom"/>
            <w:hideMark/>
          </w:tcPr>
          <w:p w14:paraId="1681EA4C" w14:textId="77777777" w:rsidR="0054052B" w:rsidRPr="0082192D" w:rsidRDefault="0054052B" w:rsidP="00403FF3">
            <w:pPr>
              <w:rPr>
                <w:color w:val="000000"/>
              </w:rPr>
            </w:pPr>
            <w:r w:rsidRPr="0082192D">
              <w:rPr>
                <w:color w:val="000000"/>
              </w:rPr>
              <w:t>Residential</w:t>
            </w:r>
          </w:p>
        </w:tc>
      </w:tr>
      <w:tr w:rsidR="0054052B" w:rsidRPr="0082192D" w14:paraId="5B0E062F" w14:textId="77777777" w:rsidTr="00403FF3">
        <w:trPr>
          <w:trHeight w:val="9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34A67404" w14:textId="77777777" w:rsidR="0054052B" w:rsidRPr="0082192D" w:rsidRDefault="0054052B" w:rsidP="00403FF3">
            <w:pPr>
              <w:rPr>
                <w:color w:val="000000"/>
              </w:rPr>
            </w:pPr>
            <w:r w:rsidRPr="0082192D">
              <w:rPr>
                <w:color w:val="000000"/>
              </w:rPr>
              <w:lastRenderedPageBreak/>
              <w:t>Residential Load Management</w:t>
            </w:r>
          </w:p>
        </w:tc>
        <w:tc>
          <w:tcPr>
            <w:tcW w:w="2911" w:type="pct"/>
            <w:tcBorders>
              <w:top w:val="nil"/>
              <w:left w:val="nil"/>
              <w:bottom w:val="single" w:sz="4" w:space="0" w:color="auto"/>
              <w:right w:val="single" w:sz="4" w:space="0" w:color="auto"/>
            </w:tcBorders>
            <w:shd w:val="clear" w:color="auto" w:fill="auto"/>
            <w:vAlign w:val="bottom"/>
            <w:hideMark/>
          </w:tcPr>
          <w:p w14:paraId="70BD853B" w14:textId="77777777" w:rsidR="0054052B" w:rsidRPr="0082192D" w:rsidRDefault="0054052B" w:rsidP="00403FF3">
            <w:pPr>
              <w:rPr>
                <w:color w:val="000000"/>
              </w:rPr>
            </w:pPr>
            <w:r w:rsidRPr="0082192D">
              <w:rPr>
                <w:color w:val="000000"/>
              </w:rPr>
              <w:t>Programs that are primarily intended to shift the timing of residential energy usage to off-peak periods and achieve kW savings rather than kWh savings. Includes air-conditioner cycling, off-peak water heating, and electric thermal storage technologies.</w:t>
            </w:r>
          </w:p>
        </w:tc>
        <w:tc>
          <w:tcPr>
            <w:tcW w:w="578" w:type="pct"/>
            <w:tcBorders>
              <w:top w:val="nil"/>
              <w:left w:val="nil"/>
              <w:bottom w:val="single" w:sz="4" w:space="0" w:color="auto"/>
              <w:right w:val="single" w:sz="4" w:space="0" w:color="auto"/>
            </w:tcBorders>
            <w:shd w:val="clear" w:color="auto" w:fill="auto"/>
            <w:noWrap/>
            <w:vAlign w:val="bottom"/>
            <w:hideMark/>
          </w:tcPr>
          <w:p w14:paraId="31AD2916" w14:textId="77777777" w:rsidR="0054052B" w:rsidRPr="0082192D" w:rsidRDefault="0054052B" w:rsidP="00403FF3">
            <w:pPr>
              <w:rPr>
                <w:color w:val="000000"/>
              </w:rPr>
            </w:pPr>
            <w:r w:rsidRPr="0082192D">
              <w:rPr>
                <w:color w:val="000000"/>
              </w:rPr>
              <w:t>Residential</w:t>
            </w:r>
          </w:p>
        </w:tc>
      </w:tr>
      <w:tr w:rsidR="0054052B" w:rsidRPr="0082192D" w14:paraId="3F52B0B7"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44102712" w14:textId="77777777" w:rsidR="0054052B" w:rsidRPr="0082192D" w:rsidRDefault="0054052B" w:rsidP="00403FF3">
            <w:pPr>
              <w:rPr>
                <w:color w:val="000000"/>
              </w:rPr>
            </w:pPr>
            <w:r w:rsidRPr="0082192D">
              <w:rPr>
                <w:color w:val="000000"/>
              </w:rPr>
              <w:t>Residential Space Cooling (Non-Heat Pumps)</w:t>
            </w:r>
          </w:p>
        </w:tc>
        <w:tc>
          <w:tcPr>
            <w:tcW w:w="2911" w:type="pct"/>
            <w:tcBorders>
              <w:top w:val="nil"/>
              <w:left w:val="nil"/>
              <w:bottom w:val="single" w:sz="4" w:space="0" w:color="auto"/>
              <w:right w:val="single" w:sz="4" w:space="0" w:color="auto"/>
            </w:tcBorders>
            <w:shd w:val="clear" w:color="auto" w:fill="auto"/>
            <w:vAlign w:val="bottom"/>
            <w:hideMark/>
          </w:tcPr>
          <w:p w14:paraId="3AB7A9E4" w14:textId="77777777" w:rsidR="0054052B" w:rsidRPr="0082192D" w:rsidRDefault="0054052B" w:rsidP="00403FF3">
            <w:pPr>
              <w:rPr>
                <w:color w:val="000000"/>
              </w:rPr>
            </w:pPr>
            <w:r w:rsidRPr="0082192D">
              <w:rPr>
                <w:color w:val="000000"/>
              </w:rPr>
              <w:t>Incentives for purchase and installation of energy efficient central and room air-conditioners; quality installation programs</w:t>
            </w:r>
          </w:p>
        </w:tc>
        <w:tc>
          <w:tcPr>
            <w:tcW w:w="578" w:type="pct"/>
            <w:tcBorders>
              <w:top w:val="nil"/>
              <w:left w:val="nil"/>
              <w:bottom w:val="single" w:sz="4" w:space="0" w:color="auto"/>
              <w:right w:val="single" w:sz="4" w:space="0" w:color="auto"/>
            </w:tcBorders>
            <w:shd w:val="clear" w:color="auto" w:fill="auto"/>
            <w:noWrap/>
            <w:vAlign w:val="bottom"/>
            <w:hideMark/>
          </w:tcPr>
          <w:p w14:paraId="32FD6D31" w14:textId="77777777" w:rsidR="0054052B" w:rsidRPr="0082192D" w:rsidRDefault="0054052B" w:rsidP="00403FF3">
            <w:pPr>
              <w:rPr>
                <w:color w:val="000000"/>
              </w:rPr>
            </w:pPr>
            <w:r w:rsidRPr="0082192D">
              <w:rPr>
                <w:color w:val="000000"/>
              </w:rPr>
              <w:t>Residential</w:t>
            </w:r>
          </w:p>
        </w:tc>
      </w:tr>
      <w:tr w:rsidR="0054052B" w:rsidRPr="0082192D" w14:paraId="3390A4EB"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25233FF" w14:textId="77777777" w:rsidR="0054052B" w:rsidRPr="0082192D" w:rsidRDefault="0054052B" w:rsidP="00403FF3">
            <w:pPr>
              <w:rPr>
                <w:color w:val="000000"/>
              </w:rPr>
            </w:pPr>
            <w:r w:rsidRPr="0082192D">
              <w:rPr>
                <w:color w:val="000000"/>
              </w:rPr>
              <w:t>Residential Space Heating (non-Heat Pumps)</w:t>
            </w:r>
          </w:p>
        </w:tc>
        <w:tc>
          <w:tcPr>
            <w:tcW w:w="2911" w:type="pct"/>
            <w:tcBorders>
              <w:top w:val="nil"/>
              <w:left w:val="nil"/>
              <w:bottom w:val="single" w:sz="4" w:space="0" w:color="auto"/>
              <w:right w:val="single" w:sz="4" w:space="0" w:color="auto"/>
            </w:tcBorders>
            <w:shd w:val="clear" w:color="auto" w:fill="auto"/>
            <w:vAlign w:val="bottom"/>
            <w:hideMark/>
          </w:tcPr>
          <w:p w14:paraId="06A19D79" w14:textId="77777777" w:rsidR="0054052B" w:rsidRPr="0082192D" w:rsidRDefault="0054052B" w:rsidP="00403FF3">
            <w:pPr>
              <w:rPr>
                <w:color w:val="000000"/>
              </w:rPr>
            </w:pPr>
            <w:r w:rsidRPr="0082192D">
              <w:rPr>
                <w:color w:val="000000"/>
              </w:rPr>
              <w:t>Incentives for purchase and installation of energy efficient furnaces and boilers; boiler tune-ups; furnace electronic commutating motors; energy and heat recovery ventilators</w:t>
            </w:r>
          </w:p>
        </w:tc>
        <w:tc>
          <w:tcPr>
            <w:tcW w:w="578" w:type="pct"/>
            <w:tcBorders>
              <w:top w:val="nil"/>
              <w:left w:val="nil"/>
              <w:bottom w:val="single" w:sz="4" w:space="0" w:color="auto"/>
              <w:right w:val="single" w:sz="4" w:space="0" w:color="auto"/>
            </w:tcBorders>
            <w:shd w:val="clear" w:color="auto" w:fill="auto"/>
            <w:noWrap/>
            <w:vAlign w:val="bottom"/>
            <w:hideMark/>
          </w:tcPr>
          <w:p w14:paraId="0122EAA6" w14:textId="77777777" w:rsidR="0054052B" w:rsidRPr="0082192D" w:rsidRDefault="0054052B" w:rsidP="00403FF3">
            <w:pPr>
              <w:rPr>
                <w:color w:val="000000"/>
              </w:rPr>
            </w:pPr>
            <w:r w:rsidRPr="0082192D">
              <w:rPr>
                <w:color w:val="000000"/>
              </w:rPr>
              <w:t>Residential</w:t>
            </w:r>
          </w:p>
        </w:tc>
      </w:tr>
      <w:tr w:rsidR="0054052B" w:rsidRPr="0082192D" w14:paraId="1CC5EDAC"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4F139134" w14:textId="77777777" w:rsidR="0054052B" w:rsidRPr="0082192D" w:rsidRDefault="0054052B" w:rsidP="00403FF3">
            <w:pPr>
              <w:rPr>
                <w:color w:val="000000"/>
              </w:rPr>
            </w:pPr>
            <w:r w:rsidRPr="0082192D">
              <w:rPr>
                <w:color w:val="000000"/>
              </w:rPr>
              <w:t>Specialty Low Income</w:t>
            </w:r>
          </w:p>
        </w:tc>
        <w:tc>
          <w:tcPr>
            <w:tcW w:w="2911" w:type="pct"/>
            <w:tcBorders>
              <w:top w:val="nil"/>
              <w:left w:val="nil"/>
              <w:bottom w:val="single" w:sz="4" w:space="0" w:color="auto"/>
              <w:right w:val="single" w:sz="4" w:space="0" w:color="auto"/>
            </w:tcBorders>
            <w:shd w:val="clear" w:color="auto" w:fill="auto"/>
            <w:vAlign w:val="bottom"/>
            <w:hideMark/>
          </w:tcPr>
          <w:p w14:paraId="3CB66852" w14:textId="77777777" w:rsidR="0054052B" w:rsidRPr="0082192D" w:rsidRDefault="0054052B" w:rsidP="00403FF3">
            <w:pPr>
              <w:rPr>
                <w:color w:val="000000"/>
              </w:rPr>
            </w:pPr>
            <w:r w:rsidRPr="0082192D">
              <w:rPr>
                <w:color w:val="000000"/>
              </w:rPr>
              <w:t>Specialty direct-savings programs for low income customers</w:t>
            </w:r>
          </w:p>
        </w:tc>
        <w:tc>
          <w:tcPr>
            <w:tcW w:w="578" w:type="pct"/>
            <w:tcBorders>
              <w:top w:val="nil"/>
              <w:left w:val="nil"/>
              <w:bottom w:val="single" w:sz="4" w:space="0" w:color="auto"/>
              <w:right w:val="single" w:sz="4" w:space="0" w:color="auto"/>
            </w:tcBorders>
            <w:shd w:val="clear" w:color="auto" w:fill="auto"/>
            <w:noWrap/>
            <w:vAlign w:val="bottom"/>
            <w:hideMark/>
          </w:tcPr>
          <w:p w14:paraId="3CCCEDA7" w14:textId="77777777" w:rsidR="0054052B" w:rsidRPr="0082192D" w:rsidRDefault="0054052B" w:rsidP="00403FF3">
            <w:pPr>
              <w:rPr>
                <w:color w:val="000000"/>
              </w:rPr>
            </w:pPr>
            <w:r w:rsidRPr="0082192D">
              <w:rPr>
                <w:color w:val="000000"/>
              </w:rPr>
              <w:t>Residential</w:t>
            </w:r>
          </w:p>
        </w:tc>
      </w:tr>
      <w:tr w:rsidR="0054052B" w:rsidRPr="0082192D" w14:paraId="4F564366" w14:textId="77777777" w:rsidTr="00403FF3">
        <w:trPr>
          <w:trHeight w:val="3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703B9654" w14:textId="77777777" w:rsidR="0054052B" w:rsidRPr="0082192D" w:rsidRDefault="0054052B" w:rsidP="00403FF3">
            <w:pPr>
              <w:rPr>
                <w:color w:val="000000"/>
              </w:rPr>
            </w:pPr>
            <w:r w:rsidRPr="0082192D">
              <w:rPr>
                <w:color w:val="000000"/>
              </w:rPr>
              <w:t>Specialty Non- Residential</w:t>
            </w:r>
          </w:p>
        </w:tc>
        <w:tc>
          <w:tcPr>
            <w:tcW w:w="2911" w:type="pct"/>
            <w:tcBorders>
              <w:top w:val="nil"/>
              <w:left w:val="nil"/>
              <w:bottom w:val="single" w:sz="4" w:space="0" w:color="auto"/>
              <w:right w:val="single" w:sz="4" w:space="0" w:color="auto"/>
            </w:tcBorders>
            <w:shd w:val="clear" w:color="auto" w:fill="auto"/>
            <w:vAlign w:val="bottom"/>
            <w:hideMark/>
          </w:tcPr>
          <w:p w14:paraId="39031338" w14:textId="77777777" w:rsidR="0054052B" w:rsidRPr="0082192D" w:rsidRDefault="0054052B" w:rsidP="00403FF3">
            <w:pPr>
              <w:rPr>
                <w:color w:val="000000"/>
              </w:rPr>
            </w:pPr>
            <w:r w:rsidRPr="0082192D">
              <w:rPr>
                <w:color w:val="000000"/>
              </w:rPr>
              <w:t>Specialty commercial/industrial programs that do not fit into a standard category</w:t>
            </w:r>
          </w:p>
        </w:tc>
        <w:tc>
          <w:tcPr>
            <w:tcW w:w="578" w:type="pct"/>
            <w:tcBorders>
              <w:top w:val="nil"/>
              <w:left w:val="nil"/>
              <w:bottom w:val="single" w:sz="4" w:space="0" w:color="auto"/>
              <w:right w:val="single" w:sz="4" w:space="0" w:color="auto"/>
            </w:tcBorders>
            <w:shd w:val="clear" w:color="auto" w:fill="auto"/>
            <w:noWrap/>
            <w:vAlign w:val="bottom"/>
            <w:hideMark/>
          </w:tcPr>
          <w:p w14:paraId="46052B2D" w14:textId="77777777" w:rsidR="0054052B" w:rsidRPr="0082192D" w:rsidRDefault="0054052B" w:rsidP="00403FF3">
            <w:pPr>
              <w:rPr>
                <w:color w:val="000000"/>
              </w:rPr>
            </w:pPr>
            <w:r w:rsidRPr="0082192D">
              <w:rPr>
                <w:color w:val="000000"/>
              </w:rPr>
              <w:t>CIA</w:t>
            </w:r>
          </w:p>
        </w:tc>
      </w:tr>
      <w:tr w:rsidR="0054052B" w:rsidRPr="0082192D" w14:paraId="4C54CE08"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3B648908" w14:textId="77777777" w:rsidR="0054052B" w:rsidRPr="0082192D" w:rsidRDefault="0054052B" w:rsidP="00403FF3">
            <w:pPr>
              <w:rPr>
                <w:color w:val="000000"/>
              </w:rPr>
            </w:pPr>
            <w:r w:rsidRPr="0082192D">
              <w:rPr>
                <w:color w:val="000000"/>
              </w:rPr>
              <w:t>Specialty Residential</w:t>
            </w:r>
          </w:p>
        </w:tc>
        <w:tc>
          <w:tcPr>
            <w:tcW w:w="2911" w:type="pct"/>
            <w:tcBorders>
              <w:top w:val="nil"/>
              <w:left w:val="nil"/>
              <w:bottom w:val="single" w:sz="4" w:space="0" w:color="auto"/>
              <w:right w:val="single" w:sz="4" w:space="0" w:color="auto"/>
            </w:tcBorders>
            <w:shd w:val="clear" w:color="auto" w:fill="auto"/>
            <w:vAlign w:val="bottom"/>
            <w:hideMark/>
          </w:tcPr>
          <w:p w14:paraId="1AE9BDBE" w14:textId="77777777" w:rsidR="0054052B" w:rsidRPr="0082192D" w:rsidRDefault="0054052B" w:rsidP="00403FF3">
            <w:pPr>
              <w:rPr>
                <w:color w:val="000000"/>
              </w:rPr>
            </w:pPr>
            <w:r w:rsidRPr="0082192D">
              <w:rPr>
                <w:color w:val="000000"/>
              </w:rPr>
              <w:t>Specialty programs that do not fit into standard residential program categories. Examples include direct install programs and community energy initiatives.</w:t>
            </w:r>
          </w:p>
        </w:tc>
        <w:tc>
          <w:tcPr>
            <w:tcW w:w="578" w:type="pct"/>
            <w:tcBorders>
              <w:top w:val="nil"/>
              <w:left w:val="nil"/>
              <w:bottom w:val="single" w:sz="4" w:space="0" w:color="auto"/>
              <w:right w:val="single" w:sz="4" w:space="0" w:color="auto"/>
            </w:tcBorders>
            <w:shd w:val="clear" w:color="auto" w:fill="auto"/>
            <w:noWrap/>
            <w:vAlign w:val="bottom"/>
            <w:hideMark/>
          </w:tcPr>
          <w:p w14:paraId="1420E097" w14:textId="77777777" w:rsidR="0054052B" w:rsidRPr="0082192D" w:rsidRDefault="0054052B" w:rsidP="00403FF3">
            <w:pPr>
              <w:rPr>
                <w:color w:val="000000"/>
              </w:rPr>
            </w:pPr>
            <w:r w:rsidRPr="0082192D">
              <w:rPr>
                <w:color w:val="000000"/>
              </w:rPr>
              <w:t>Residential</w:t>
            </w:r>
          </w:p>
        </w:tc>
      </w:tr>
      <w:tr w:rsidR="0054052B" w:rsidRPr="0082192D" w14:paraId="14AA4AA9"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C70E631" w14:textId="77777777" w:rsidR="0054052B" w:rsidRPr="0082192D" w:rsidRDefault="0054052B" w:rsidP="00403FF3">
            <w:pPr>
              <w:rPr>
                <w:color w:val="000000"/>
              </w:rPr>
            </w:pPr>
            <w:r w:rsidRPr="0082192D">
              <w:rPr>
                <w:color w:val="000000"/>
              </w:rPr>
              <w:t>Vending Machine Efficiency</w:t>
            </w:r>
          </w:p>
        </w:tc>
        <w:tc>
          <w:tcPr>
            <w:tcW w:w="2911" w:type="pct"/>
            <w:tcBorders>
              <w:top w:val="nil"/>
              <w:left w:val="nil"/>
              <w:bottom w:val="single" w:sz="4" w:space="0" w:color="auto"/>
              <w:right w:val="single" w:sz="4" w:space="0" w:color="auto"/>
            </w:tcBorders>
            <w:shd w:val="clear" w:color="auto" w:fill="auto"/>
            <w:vAlign w:val="bottom"/>
            <w:hideMark/>
          </w:tcPr>
          <w:p w14:paraId="423BC51C" w14:textId="77777777" w:rsidR="0054052B" w:rsidRPr="0082192D" w:rsidRDefault="0054052B" w:rsidP="00403FF3">
            <w:pPr>
              <w:rPr>
                <w:color w:val="000000"/>
              </w:rPr>
            </w:pPr>
            <w:r w:rsidRPr="0082192D">
              <w:rPr>
                <w:color w:val="000000"/>
              </w:rPr>
              <w:t>Incentives for purchase and installation of energy efficient vending machines and vending machine power management devices</w:t>
            </w:r>
          </w:p>
        </w:tc>
        <w:tc>
          <w:tcPr>
            <w:tcW w:w="578" w:type="pct"/>
            <w:tcBorders>
              <w:top w:val="nil"/>
              <w:left w:val="nil"/>
              <w:bottom w:val="single" w:sz="4" w:space="0" w:color="auto"/>
              <w:right w:val="single" w:sz="4" w:space="0" w:color="auto"/>
            </w:tcBorders>
            <w:shd w:val="clear" w:color="auto" w:fill="auto"/>
            <w:noWrap/>
            <w:vAlign w:val="bottom"/>
            <w:hideMark/>
          </w:tcPr>
          <w:p w14:paraId="0A059ED0" w14:textId="77777777" w:rsidR="0054052B" w:rsidRPr="0082192D" w:rsidRDefault="0054052B" w:rsidP="00403FF3">
            <w:pPr>
              <w:rPr>
                <w:color w:val="000000"/>
              </w:rPr>
            </w:pPr>
            <w:r w:rsidRPr="0082192D">
              <w:rPr>
                <w:color w:val="000000"/>
              </w:rPr>
              <w:t>CIA</w:t>
            </w:r>
          </w:p>
        </w:tc>
      </w:tr>
      <w:tr w:rsidR="0054052B" w:rsidRPr="0082192D" w14:paraId="087CCA8A" w14:textId="77777777" w:rsidTr="00403FF3">
        <w:trPr>
          <w:trHeight w:val="600"/>
        </w:trPr>
        <w:tc>
          <w:tcPr>
            <w:tcW w:w="1511" w:type="pct"/>
            <w:tcBorders>
              <w:top w:val="nil"/>
              <w:left w:val="single" w:sz="4" w:space="0" w:color="auto"/>
              <w:bottom w:val="single" w:sz="4" w:space="0" w:color="auto"/>
              <w:right w:val="single" w:sz="4" w:space="0" w:color="auto"/>
            </w:tcBorders>
            <w:shd w:val="clear" w:color="auto" w:fill="auto"/>
            <w:vAlign w:val="bottom"/>
            <w:hideMark/>
          </w:tcPr>
          <w:p w14:paraId="63FEF89A" w14:textId="77777777" w:rsidR="0054052B" w:rsidRPr="0082192D" w:rsidRDefault="0054052B" w:rsidP="00403FF3">
            <w:pPr>
              <w:rPr>
                <w:color w:val="000000"/>
              </w:rPr>
            </w:pPr>
            <w:r w:rsidRPr="0082192D">
              <w:rPr>
                <w:color w:val="000000"/>
              </w:rPr>
              <w:t>Whole House</w:t>
            </w:r>
          </w:p>
        </w:tc>
        <w:tc>
          <w:tcPr>
            <w:tcW w:w="2911" w:type="pct"/>
            <w:tcBorders>
              <w:top w:val="nil"/>
              <w:left w:val="nil"/>
              <w:bottom w:val="single" w:sz="4" w:space="0" w:color="auto"/>
              <w:right w:val="single" w:sz="4" w:space="0" w:color="auto"/>
            </w:tcBorders>
            <w:shd w:val="clear" w:color="auto" w:fill="auto"/>
            <w:vAlign w:val="bottom"/>
            <w:hideMark/>
          </w:tcPr>
          <w:p w14:paraId="47942986" w14:textId="77777777" w:rsidR="0054052B" w:rsidRPr="0082192D" w:rsidRDefault="0054052B" w:rsidP="00403FF3">
            <w:pPr>
              <w:rPr>
                <w:color w:val="000000"/>
              </w:rPr>
            </w:pPr>
            <w:r w:rsidRPr="0082192D">
              <w:rPr>
                <w:color w:val="000000"/>
              </w:rPr>
              <w:t>Programs that address the house as a system including building shell measures, appliances, and lighting. Includes programs for both new construction and existing housing.</w:t>
            </w:r>
          </w:p>
        </w:tc>
        <w:tc>
          <w:tcPr>
            <w:tcW w:w="578" w:type="pct"/>
            <w:tcBorders>
              <w:top w:val="nil"/>
              <w:left w:val="nil"/>
              <w:bottom w:val="single" w:sz="4" w:space="0" w:color="auto"/>
              <w:right w:val="single" w:sz="4" w:space="0" w:color="auto"/>
            </w:tcBorders>
            <w:shd w:val="clear" w:color="auto" w:fill="auto"/>
            <w:noWrap/>
            <w:vAlign w:val="bottom"/>
            <w:hideMark/>
          </w:tcPr>
          <w:p w14:paraId="1A09E401" w14:textId="77777777" w:rsidR="0054052B" w:rsidRPr="0082192D" w:rsidRDefault="0054052B" w:rsidP="00403FF3">
            <w:pPr>
              <w:rPr>
                <w:color w:val="000000"/>
              </w:rPr>
            </w:pPr>
            <w:r w:rsidRPr="0082192D">
              <w:rPr>
                <w:color w:val="000000"/>
              </w:rPr>
              <w:t>Residential</w:t>
            </w:r>
          </w:p>
        </w:tc>
      </w:tr>
    </w:tbl>
    <w:p w14:paraId="3672D13F" w14:textId="77777777" w:rsidR="0054052B" w:rsidRDefault="0054052B" w:rsidP="0054052B">
      <w:pPr>
        <w:pStyle w:val="Heading4"/>
        <w:spacing w:line="268" w:lineRule="auto"/>
        <w:ind w:left="322" w:right="878"/>
        <w:jc w:val="center"/>
      </w:pPr>
    </w:p>
    <w:p w14:paraId="6DD231CE" w14:textId="77777777" w:rsidR="0054052B" w:rsidRDefault="0054052B" w:rsidP="0054052B">
      <w:pPr>
        <w:rPr>
          <w:b/>
          <w:bCs/>
          <w:szCs w:val="24"/>
        </w:rPr>
      </w:pPr>
      <w:r>
        <w:br w:type="page"/>
      </w:r>
    </w:p>
    <w:p w14:paraId="33CD9676" w14:textId="77777777" w:rsidR="0054052B" w:rsidRDefault="0054052B" w:rsidP="00F2522C">
      <w:pPr>
        <w:pStyle w:val="TableH1"/>
      </w:pPr>
      <w:r>
        <w:lastRenderedPageBreak/>
        <w:t xml:space="preserve">Table 3. Percentage of Households with </w:t>
      </w:r>
    </w:p>
    <w:p w14:paraId="5895C215" w14:textId="4348345C" w:rsidR="0054052B" w:rsidRDefault="0054052B" w:rsidP="00F2522C">
      <w:pPr>
        <w:pStyle w:val="TableH1"/>
      </w:pPr>
      <w:r>
        <w:t>Less Than 50% of State Median Income in 2010 by County</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1"/>
        <w:gridCol w:w="960"/>
        <w:gridCol w:w="1958"/>
        <w:gridCol w:w="960"/>
        <w:gridCol w:w="1961"/>
        <w:gridCol w:w="960"/>
      </w:tblGrid>
      <w:tr w:rsidR="0054052B" w:rsidRPr="00E24078" w14:paraId="74DFA2BF" w14:textId="77777777" w:rsidTr="00403FF3">
        <w:trPr>
          <w:trHeight w:val="388"/>
        </w:trPr>
        <w:tc>
          <w:tcPr>
            <w:tcW w:w="1961" w:type="dxa"/>
            <w:shd w:val="clear" w:color="auto" w:fill="auto"/>
          </w:tcPr>
          <w:p w14:paraId="04439771" w14:textId="77777777" w:rsidR="0054052B" w:rsidRPr="0082192D" w:rsidRDefault="0054052B" w:rsidP="00403FF3">
            <w:pPr>
              <w:pStyle w:val="TableParagraph"/>
              <w:spacing w:line="249" w:lineRule="exact"/>
              <w:ind w:left="107"/>
            </w:pPr>
            <w:r w:rsidRPr="0082192D">
              <w:t>Aitkin</w:t>
            </w:r>
          </w:p>
        </w:tc>
        <w:tc>
          <w:tcPr>
            <w:tcW w:w="960" w:type="dxa"/>
            <w:shd w:val="clear" w:color="auto" w:fill="auto"/>
          </w:tcPr>
          <w:p w14:paraId="30158E89" w14:textId="77777777" w:rsidR="0054052B" w:rsidRPr="0082192D" w:rsidRDefault="0054052B" w:rsidP="00403FF3">
            <w:pPr>
              <w:pStyle w:val="TableParagraph"/>
              <w:spacing w:line="249" w:lineRule="exact"/>
              <w:ind w:right="98"/>
              <w:jc w:val="right"/>
            </w:pPr>
            <w:r w:rsidRPr="0082192D">
              <w:t>34.7%</w:t>
            </w:r>
          </w:p>
        </w:tc>
        <w:tc>
          <w:tcPr>
            <w:tcW w:w="1958" w:type="dxa"/>
            <w:shd w:val="clear" w:color="auto" w:fill="auto"/>
          </w:tcPr>
          <w:p w14:paraId="4609F85C" w14:textId="77777777" w:rsidR="0054052B" w:rsidRPr="0082192D" w:rsidRDefault="0054052B" w:rsidP="00403FF3">
            <w:pPr>
              <w:pStyle w:val="TableParagraph"/>
              <w:spacing w:line="249" w:lineRule="exact"/>
              <w:ind w:left="107"/>
            </w:pPr>
            <w:r w:rsidRPr="0082192D">
              <w:t>Isanti</w:t>
            </w:r>
          </w:p>
        </w:tc>
        <w:tc>
          <w:tcPr>
            <w:tcW w:w="960" w:type="dxa"/>
            <w:shd w:val="clear" w:color="auto" w:fill="auto"/>
          </w:tcPr>
          <w:p w14:paraId="0789AC0E" w14:textId="77777777" w:rsidR="0054052B" w:rsidRPr="007E7A27" w:rsidRDefault="0054052B" w:rsidP="00403FF3">
            <w:pPr>
              <w:pStyle w:val="TableParagraph"/>
              <w:spacing w:line="249" w:lineRule="exact"/>
              <w:ind w:right="97"/>
              <w:jc w:val="right"/>
            </w:pPr>
            <w:r w:rsidRPr="007E7A27">
              <w:t>19.1%</w:t>
            </w:r>
          </w:p>
        </w:tc>
        <w:tc>
          <w:tcPr>
            <w:tcW w:w="1961" w:type="dxa"/>
            <w:shd w:val="clear" w:color="auto" w:fill="auto"/>
          </w:tcPr>
          <w:p w14:paraId="479A4544" w14:textId="77777777" w:rsidR="0054052B" w:rsidRPr="00E70DBD" w:rsidRDefault="0054052B" w:rsidP="00403FF3">
            <w:pPr>
              <w:pStyle w:val="TableParagraph"/>
              <w:spacing w:line="249" w:lineRule="exact"/>
              <w:ind w:left="107"/>
            </w:pPr>
            <w:r w:rsidRPr="00E70DBD">
              <w:t>Pipestone</w:t>
            </w:r>
          </w:p>
        </w:tc>
        <w:tc>
          <w:tcPr>
            <w:tcW w:w="960" w:type="dxa"/>
            <w:shd w:val="clear" w:color="auto" w:fill="auto"/>
          </w:tcPr>
          <w:p w14:paraId="046013AE" w14:textId="77777777" w:rsidR="0054052B" w:rsidRPr="00E70DBD" w:rsidRDefault="0054052B" w:rsidP="00403FF3">
            <w:pPr>
              <w:pStyle w:val="TableParagraph"/>
              <w:spacing w:line="249" w:lineRule="exact"/>
              <w:ind w:right="98"/>
              <w:jc w:val="right"/>
            </w:pPr>
            <w:r w:rsidRPr="00E70DBD">
              <w:t>35.4%</w:t>
            </w:r>
          </w:p>
        </w:tc>
      </w:tr>
      <w:tr w:rsidR="0054052B" w:rsidRPr="00E24078" w14:paraId="2FF21E12" w14:textId="77777777" w:rsidTr="00403FF3">
        <w:trPr>
          <w:trHeight w:val="388"/>
        </w:trPr>
        <w:tc>
          <w:tcPr>
            <w:tcW w:w="1961" w:type="dxa"/>
            <w:shd w:val="clear" w:color="auto" w:fill="auto"/>
          </w:tcPr>
          <w:p w14:paraId="42735D7E" w14:textId="77777777" w:rsidR="0054052B" w:rsidRPr="00E24078" w:rsidRDefault="0054052B" w:rsidP="00403FF3">
            <w:pPr>
              <w:pStyle w:val="TableParagraph"/>
              <w:spacing w:line="249" w:lineRule="exact"/>
              <w:ind w:left="107"/>
            </w:pPr>
            <w:r w:rsidRPr="00E24078">
              <w:t>Anoka</w:t>
            </w:r>
          </w:p>
        </w:tc>
        <w:tc>
          <w:tcPr>
            <w:tcW w:w="960" w:type="dxa"/>
            <w:shd w:val="clear" w:color="auto" w:fill="auto"/>
          </w:tcPr>
          <w:p w14:paraId="5ED67806" w14:textId="77777777" w:rsidR="0054052B" w:rsidRPr="00E24078" w:rsidRDefault="0054052B" w:rsidP="00403FF3">
            <w:pPr>
              <w:pStyle w:val="TableParagraph"/>
              <w:spacing w:line="249" w:lineRule="exact"/>
              <w:ind w:right="98"/>
              <w:jc w:val="right"/>
            </w:pPr>
            <w:r w:rsidRPr="00E24078">
              <w:t>15.5%</w:t>
            </w:r>
          </w:p>
        </w:tc>
        <w:tc>
          <w:tcPr>
            <w:tcW w:w="1958" w:type="dxa"/>
            <w:shd w:val="clear" w:color="auto" w:fill="auto"/>
          </w:tcPr>
          <w:p w14:paraId="64C7626F" w14:textId="77777777" w:rsidR="0054052B" w:rsidRPr="00E24078" w:rsidRDefault="0054052B" w:rsidP="00403FF3">
            <w:pPr>
              <w:pStyle w:val="TableParagraph"/>
              <w:spacing w:line="249" w:lineRule="exact"/>
              <w:ind w:left="107"/>
            </w:pPr>
            <w:r w:rsidRPr="00E24078">
              <w:t>Itasca</w:t>
            </w:r>
          </w:p>
        </w:tc>
        <w:tc>
          <w:tcPr>
            <w:tcW w:w="960" w:type="dxa"/>
            <w:shd w:val="clear" w:color="auto" w:fill="auto"/>
          </w:tcPr>
          <w:p w14:paraId="50181783" w14:textId="77777777" w:rsidR="0054052B" w:rsidRPr="00E24078" w:rsidRDefault="0054052B" w:rsidP="00403FF3">
            <w:pPr>
              <w:pStyle w:val="TableParagraph"/>
              <w:spacing w:line="249" w:lineRule="exact"/>
              <w:ind w:right="97"/>
              <w:jc w:val="right"/>
            </w:pPr>
            <w:r w:rsidRPr="00E24078">
              <w:t>31.4%</w:t>
            </w:r>
          </w:p>
        </w:tc>
        <w:tc>
          <w:tcPr>
            <w:tcW w:w="1961" w:type="dxa"/>
            <w:shd w:val="clear" w:color="auto" w:fill="auto"/>
          </w:tcPr>
          <w:p w14:paraId="474AD89A" w14:textId="77777777" w:rsidR="0054052B" w:rsidRPr="00E24078" w:rsidRDefault="0054052B" w:rsidP="00403FF3">
            <w:pPr>
              <w:pStyle w:val="TableParagraph"/>
              <w:spacing w:line="249" w:lineRule="exact"/>
              <w:ind w:left="107"/>
            </w:pPr>
            <w:r w:rsidRPr="00E24078">
              <w:t>Polk</w:t>
            </w:r>
          </w:p>
        </w:tc>
        <w:tc>
          <w:tcPr>
            <w:tcW w:w="960" w:type="dxa"/>
            <w:shd w:val="clear" w:color="auto" w:fill="auto"/>
          </w:tcPr>
          <w:p w14:paraId="1D6467E2" w14:textId="77777777" w:rsidR="0054052B" w:rsidRPr="00E24078" w:rsidRDefault="0054052B" w:rsidP="00403FF3">
            <w:pPr>
              <w:pStyle w:val="TableParagraph"/>
              <w:spacing w:line="249" w:lineRule="exact"/>
              <w:ind w:right="98"/>
              <w:jc w:val="right"/>
            </w:pPr>
            <w:r w:rsidRPr="00E24078">
              <w:t>30.5%</w:t>
            </w:r>
          </w:p>
        </w:tc>
      </w:tr>
      <w:tr w:rsidR="0054052B" w:rsidRPr="00E24078" w14:paraId="041D620C" w14:textId="77777777" w:rsidTr="00403FF3">
        <w:trPr>
          <w:trHeight w:val="388"/>
        </w:trPr>
        <w:tc>
          <w:tcPr>
            <w:tcW w:w="1961" w:type="dxa"/>
            <w:shd w:val="clear" w:color="auto" w:fill="auto"/>
          </w:tcPr>
          <w:p w14:paraId="767871A0" w14:textId="77777777" w:rsidR="0054052B" w:rsidRPr="00E24078" w:rsidRDefault="0054052B" w:rsidP="00403FF3">
            <w:pPr>
              <w:pStyle w:val="TableParagraph"/>
              <w:spacing w:line="249" w:lineRule="exact"/>
              <w:ind w:left="107"/>
            </w:pPr>
            <w:r w:rsidRPr="00E24078">
              <w:t>Becker</w:t>
            </w:r>
          </w:p>
        </w:tc>
        <w:tc>
          <w:tcPr>
            <w:tcW w:w="960" w:type="dxa"/>
            <w:shd w:val="clear" w:color="auto" w:fill="auto"/>
          </w:tcPr>
          <w:p w14:paraId="05AC0635" w14:textId="77777777" w:rsidR="0054052B" w:rsidRPr="00E24078" w:rsidRDefault="0054052B" w:rsidP="00403FF3">
            <w:pPr>
              <w:pStyle w:val="TableParagraph"/>
              <w:spacing w:line="249" w:lineRule="exact"/>
              <w:ind w:right="98"/>
              <w:jc w:val="right"/>
            </w:pPr>
            <w:r w:rsidRPr="00E24078">
              <w:t>30.3%</w:t>
            </w:r>
          </w:p>
        </w:tc>
        <w:tc>
          <w:tcPr>
            <w:tcW w:w="1958" w:type="dxa"/>
            <w:shd w:val="clear" w:color="auto" w:fill="auto"/>
          </w:tcPr>
          <w:p w14:paraId="3376D521" w14:textId="77777777" w:rsidR="0054052B" w:rsidRPr="00E24078" w:rsidRDefault="0054052B" w:rsidP="00403FF3">
            <w:pPr>
              <w:pStyle w:val="TableParagraph"/>
              <w:spacing w:line="249" w:lineRule="exact"/>
              <w:ind w:left="107"/>
            </w:pPr>
            <w:r w:rsidRPr="00E24078">
              <w:t>Jackson</w:t>
            </w:r>
          </w:p>
        </w:tc>
        <w:tc>
          <w:tcPr>
            <w:tcW w:w="960" w:type="dxa"/>
            <w:shd w:val="clear" w:color="auto" w:fill="auto"/>
          </w:tcPr>
          <w:p w14:paraId="70DB1D77" w14:textId="77777777" w:rsidR="0054052B" w:rsidRPr="00E24078" w:rsidRDefault="0054052B" w:rsidP="00403FF3">
            <w:pPr>
              <w:pStyle w:val="TableParagraph"/>
              <w:spacing w:line="249" w:lineRule="exact"/>
              <w:ind w:right="97"/>
              <w:jc w:val="right"/>
            </w:pPr>
            <w:r w:rsidRPr="00E24078">
              <w:t>27.8%</w:t>
            </w:r>
          </w:p>
        </w:tc>
        <w:tc>
          <w:tcPr>
            <w:tcW w:w="1961" w:type="dxa"/>
            <w:shd w:val="clear" w:color="auto" w:fill="auto"/>
          </w:tcPr>
          <w:p w14:paraId="21064D34" w14:textId="77777777" w:rsidR="0054052B" w:rsidRPr="00E24078" w:rsidRDefault="0054052B" w:rsidP="00403FF3">
            <w:pPr>
              <w:pStyle w:val="TableParagraph"/>
              <w:spacing w:line="249" w:lineRule="exact"/>
              <w:ind w:left="107"/>
            </w:pPr>
            <w:r w:rsidRPr="00E24078">
              <w:t>Pope</w:t>
            </w:r>
          </w:p>
        </w:tc>
        <w:tc>
          <w:tcPr>
            <w:tcW w:w="960" w:type="dxa"/>
            <w:shd w:val="clear" w:color="auto" w:fill="auto"/>
          </w:tcPr>
          <w:p w14:paraId="09CC77D2" w14:textId="77777777" w:rsidR="0054052B" w:rsidRPr="00E24078" w:rsidRDefault="0054052B" w:rsidP="00403FF3">
            <w:pPr>
              <w:pStyle w:val="TableParagraph"/>
              <w:spacing w:line="249" w:lineRule="exact"/>
              <w:ind w:right="98"/>
              <w:jc w:val="right"/>
            </w:pPr>
            <w:r w:rsidRPr="00E24078">
              <w:t>27.8%</w:t>
            </w:r>
          </w:p>
        </w:tc>
      </w:tr>
      <w:tr w:rsidR="0054052B" w:rsidRPr="00E24078" w14:paraId="7A030BFF" w14:textId="77777777" w:rsidTr="00403FF3">
        <w:trPr>
          <w:trHeight w:val="388"/>
        </w:trPr>
        <w:tc>
          <w:tcPr>
            <w:tcW w:w="1961" w:type="dxa"/>
            <w:shd w:val="clear" w:color="auto" w:fill="auto"/>
          </w:tcPr>
          <w:p w14:paraId="76472705" w14:textId="77777777" w:rsidR="0054052B" w:rsidRPr="00E24078" w:rsidRDefault="0054052B" w:rsidP="00403FF3">
            <w:pPr>
              <w:pStyle w:val="TableParagraph"/>
              <w:spacing w:line="249" w:lineRule="exact"/>
              <w:ind w:left="107"/>
            </w:pPr>
            <w:r w:rsidRPr="00E24078">
              <w:t>Beltrami</w:t>
            </w:r>
          </w:p>
        </w:tc>
        <w:tc>
          <w:tcPr>
            <w:tcW w:w="960" w:type="dxa"/>
            <w:shd w:val="clear" w:color="auto" w:fill="auto"/>
          </w:tcPr>
          <w:p w14:paraId="22B0E1A8" w14:textId="77777777" w:rsidR="0054052B" w:rsidRPr="00E24078" w:rsidRDefault="0054052B" w:rsidP="00403FF3">
            <w:pPr>
              <w:pStyle w:val="TableParagraph"/>
              <w:spacing w:line="249" w:lineRule="exact"/>
              <w:ind w:right="98"/>
              <w:jc w:val="right"/>
            </w:pPr>
            <w:r w:rsidRPr="00E24078">
              <w:t>34.8%</w:t>
            </w:r>
          </w:p>
        </w:tc>
        <w:tc>
          <w:tcPr>
            <w:tcW w:w="1958" w:type="dxa"/>
            <w:shd w:val="clear" w:color="auto" w:fill="auto"/>
          </w:tcPr>
          <w:p w14:paraId="76CDA0CD" w14:textId="77777777" w:rsidR="0054052B" w:rsidRPr="00E24078" w:rsidRDefault="0054052B" w:rsidP="00403FF3">
            <w:pPr>
              <w:pStyle w:val="TableParagraph"/>
              <w:spacing w:line="249" w:lineRule="exact"/>
              <w:ind w:left="107"/>
            </w:pPr>
            <w:r w:rsidRPr="00E24078">
              <w:t>Kanabec</w:t>
            </w:r>
          </w:p>
        </w:tc>
        <w:tc>
          <w:tcPr>
            <w:tcW w:w="960" w:type="dxa"/>
            <w:shd w:val="clear" w:color="auto" w:fill="auto"/>
          </w:tcPr>
          <w:p w14:paraId="499ED035" w14:textId="77777777" w:rsidR="0054052B" w:rsidRPr="00E24078" w:rsidRDefault="0054052B" w:rsidP="00403FF3">
            <w:pPr>
              <w:pStyle w:val="TableParagraph"/>
              <w:spacing w:line="249" w:lineRule="exact"/>
              <w:ind w:right="97"/>
              <w:jc w:val="right"/>
            </w:pPr>
            <w:r w:rsidRPr="00E24078">
              <w:t>27.2%</w:t>
            </w:r>
          </w:p>
        </w:tc>
        <w:tc>
          <w:tcPr>
            <w:tcW w:w="1961" w:type="dxa"/>
            <w:shd w:val="clear" w:color="auto" w:fill="auto"/>
          </w:tcPr>
          <w:p w14:paraId="6CA66548" w14:textId="77777777" w:rsidR="0054052B" w:rsidRPr="00E24078" w:rsidRDefault="0054052B" w:rsidP="00403FF3">
            <w:pPr>
              <w:pStyle w:val="TableParagraph"/>
              <w:spacing w:line="249" w:lineRule="exact"/>
              <w:ind w:left="107"/>
            </w:pPr>
            <w:r w:rsidRPr="00E24078">
              <w:t>Ramsey</w:t>
            </w:r>
          </w:p>
        </w:tc>
        <w:tc>
          <w:tcPr>
            <w:tcW w:w="960" w:type="dxa"/>
            <w:shd w:val="clear" w:color="auto" w:fill="auto"/>
          </w:tcPr>
          <w:p w14:paraId="468867CD" w14:textId="77777777" w:rsidR="0054052B" w:rsidRPr="00E24078" w:rsidRDefault="0054052B" w:rsidP="00403FF3">
            <w:pPr>
              <w:pStyle w:val="TableParagraph"/>
              <w:spacing w:line="249" w:lineRule="exact"/>
              <w:ind w:right="98"/>
              <w:jc w:val="right"/>
            </w:pPr>
            <w:r w:rsidRPr="00E24078">
              <w:t>26.7%</w:t>
            </w:r>
          </w:p>
        </w:tc>
      </w:tr>
      <w:tr w:rsidR="0054052B" w:rsidRPr="00E24078" w14:paraId="49278FC9" w14:textId="77777777" w:rsidTr="00403FF3">
        <w:trPr>
          <w:trHeight w:val="388"/>
        </w:trPr>
        <w:tc>
          <w:tcPr>
            <w:tcW w:w="1961" w:type="dxa"/>
            <w:shd w:val="clear" w:color="auto" w:fill="auto"/>
          </w:tcPr>
          <w:p w14:paraId="61F01E62" w14:textId="77777777" w:rsidR="0054052B" w:rsidRPr="00E24078" w:rsidRDefault="0054052B" w:rsidP="00403FF3">
            <w:pPr>
              <w:pStyle w:val="TableParagraph"/>
              <w:spacing w:line="249" w:lineRule="exact"/>
              <w:ind w:left="107"/>
            </w:pPr>
            <w:r w:rsidRPr="00E24078">
              <w:t>Benton</w:t>
            </w:r>
          </w:p>
        </w:tc>
        <w:tc>
          <w:tcPr>
            <w:tcW w:w="960" w:type="dxa"/>
            <w:shd w:val="clear" w:color="auto" w:fill="auto"/>
          </w:tcPr>
          <w:p w14:paraId="53CA9368" w14:textId="77777777" w:rsidR="0054052B" w:rsidRPr="00E24078" w:rsidRDefault="0054052B" w:rsidP="00403FF3">
            <w:pPr>
              <w:pStyle w:val="TableParagraph"/>
              <w:spacing w:line="249" w:lineRule="exact"/>
              <w:ind w:right="98"/>
              <w:jc w:val="right"/>
            </w:pPr>
            <w:r w:rsidRPr="00E24078">
              <w:t>26.8%</w:t>
            </w:r>
          </w:p>
        </w:tc>
        <w:tc>
          <w:tcPr>
            <w:tcW w:w="1958" w:type="dxa"/>
            <w:shd w:val="clear" w:color="auto" w:fill="auto"/>
          </w:tcPr>
          <w:p w14:paraId="1D85D5A6" w14:textId="77777777" w:rsidR="0054052B" w:rsidRPr="00E24078" w:rsidRDefault="0054052B" w:rsidP="00403FF3">
            <w:pPr>
              <w:pStyle w:val="TableParagraph"/>
              <w:spacing w:line="249" w:lineRule="exact"/>
              <w:ind w:left="107"/>
            </w:pPr>
            <w:r w:rsidRPr="00E24078">
              <w:t>Kandiyohi</w:t>
            </w:r>
          </w:p>
        </w:tc>
        <w:tc>
          <w:tcPr>
            <w:tcW w:w="960" w:type="dxa"/>
            <w:shd w:val="clear" w:color="auto" w:fill="auto"/>
          </w:tcPr>
          <w:p w14:paraId="3262051E" w14:textId="77777777" w:rsidR="0054052B" w:rsidRPr="00E24078" w:rsidRDefault="0054052B" w:rsidP="00403FF3">
            <w:pPr>
              <w:pStyle w:val="TableParagraph"/>
              <w:spacing w:line="249" w:lineRule="exact"/>
              <w:ind w:right="97"/>
              <w:jc w:val="right"/>
            </w:pPr>
            <w:r w:rsidRPr="00E24078">
              <w:t>27.8%</w:t>
            </w:r>
          </w:p>
        </w:tc>
        <w:tc>
          <w:tcPr>
            <w:tcW w:w="1961" w:type="dxa"/>
            <w:shd w:val="clear" w:color="auto" w:fill="auto"/>
          </w:tcPr>
          <w:p w14:paraId="756B1222" w14:textId="77777777" w:rsidR="0054052B" w:rsidRPr="00E24078" w:rsidRDefault="0054052B" w:rsidP="00403FF3">
            <w:pPr>
              <w:pStyle w:val="TableParagraph"/>
              <w:spacing w:line="249" w:lineRule="exact"/>
              <w:ind w:left="107"/>
            </w:pPr>
            <w:r w:rsidRPr="00E24078">
              <w:t>Red Lake</w:t>
            </w:r>
          </w:p>
        </w:tc>
        <w:tc>
          <w:tcPr>
            <w:tcW w:w="960" w:type="dxa"/>
            <w:shd w:val="clear" w:color="auto" w:fill="auto"/>
          </w:tcPr>
          <w:p w14:paraId="27A39212" w14:textId="77777777" w:rsidR="0054052B" w:rsidRPr="00E24078" w:rsidRDefault="0054052B" w:rsidP="00403FF3">
            <w:pPr>
              <w:pStyle w:val="TableParagraph"/>
              <w:spacing w:line="249" w:lineRule="exact"/>
              <w:ind w:right="98"/>
              <w:jc w:val="right"/>
            </w:pPr>
            <w:r w:rsidRPr="00E24078">
              <w:t>28.4%</w:t>
            </w:r>
          </w:p>
        </w:tc>
      </w:tr>
      <w:tr w:rsidR="0054052B" w:rsidRPr="00E24078" w14:paraId="7DB40120" w14:textId="77777777" w:rsidTr="00403FF3">
        <w:trPr>
          <w:trHeight w:val="388"/>
        </w:trPr>
        <w:tc>
          <w:tcPr>
            <w:tcW w:w="1961" w:type="dxa"/>
            <w:shd w:val="clear" w:color="auto" w:fill="auto"/>
          </w:tcPr>
          <w:p w14:paraId="0DC3E44B" w14:textId="77777777" w:rsidR="0054052B" w:rsidRPr="00E24078" w:rsidRDefault="0054052B" w:rsidP="00403FF3">
            <w:pPr>
              <w:pStyle w:val="TableParagraph"/>
              <w:spacing w:line="249" w:lineRule="exact"/>
              <w:ind w:left="107"/>
            </w:pPr>
            <w:r w:rsidRPr="00E24078">
              <w:t>Big Stone</w:t>
            </w:r>
          </w:p>
        </w:tc>
        <w:tc>
          <w:tcPr>
            <w:tcW w:w="960" w:type="dxa"/>
            <w:shd w:val="clear" w:color="auto" w:fill="auto"/>
          </w:tcPr>
          <w:p w14:paraId="2F19D5A8" w14:textId="77777777" w:rsidR="0054052B" w:rsidRPr="00E24078" w:rsidRDefault="0054052B" w:rsidP="00403FF3">
            <w:pPr>
              <w:pStyle w:val="TableParagraph"/>
              <w:spacing w:line="249" w:lineRule="exact"/>
              <w:ind w:right="98"/>
              <w:jc w:val="right"/>
            </w:pPr>
            <w:r w:rsidRPr="00E24078">
              <w:t>34.0%</w:t>
            </w:r>
          </w:p>
        </w:tc>
        <w:tc>
          <w:tcPr>
            <w:tcW w:w="1958" w:type="dxa"/>
            <w:shd w:val="clear" w:color="auto" w:fill="auto"/>
          </w:tcPr>
          <w:p w14:paraId="0D2661A8" w14:textId="77777777" w:rsidR="0054052B" w:rsidRPr="00E24078" w:rsidRDefault="0054052B" w:rsidP="00403FF3">
            <w:pPr>
              <w:pStyle w:val="TableParagraph"/>
              <w:spacing w:line="249" w:lineRule="exact"/>
              <w:ind w:left="107"/>
            </w:pPr>
            <w:r w:rsidRPr="00E24078">
              <w:t>Kittson</w:t>
            </w:r>
          </w:p>
        </w:tc>
        <w:tc>
          <w:tcPr>
            <w:tcW w:w="960" w:type="dxa"/>
            <w:shd w:val="clear" w:color="auto" w:fill="auto"/>
          </w:tcPr>
          <w:p w14:paraId="147D126C" w14:textId="77777777" w:rsidR="0054052B" w:rsidRPr="00E24078" w:rsidRDefault="0054052B" w:rsidP="00403FF3">
            <w:pPr>
              <w:pStyle w:val="TableParagraph"/>
              <w:spacing w:line="249" w:lineRule="exact"/>
              <w:ind w:right="97"/>
              <w:jc w:val="right"/>
            </w:pPr>
            <w:r w:rsidRPr="00E24078">
              <w:t>28.9%</w:t>
            </w:r>
          </w:p>
        </w:tc>
        <w:tc>
          <w:tcPr>
            <w:tcW w:w="1961" w:type="dxa"/>
            <w:shd w:val="clear" w:color="auto" w:fill="auto"/>
          </w:tcPr>
          <w:p w14:paraId="1D38690B" w14:textId="77777777" w:rsidR="0054052B" w:rsidRPr="00E24078" w:rsidRDefault="0054052B" w:rsidP="00403FF3">
            <w:pPr>
              <w:pStyle w:val="TableParagraph"/>
              <w:spacing w:line="249" w:lineRule="exact"/>
              <w:ind w:left="107"/>
            </w:pPr>
            <w:r w:rsidRPr="00E24078">
              <w:t>Redwood</w:t>
            </w:r>
          </w:p>
        </w:tc>
        <w:tc>
          <w:tcPr>
            <w:tcW w:w="960" w:type="dxa"/>
            <w:shd w:val="clear" w:color="auto" w:fill="auto"/>
          </w:tcPr>
          <w:p w14:paraId="18227A21" w14:textId="77777777" w:rsidR="0054052B" w:rsidRPr="00E24078" w:rsidRDefault="0054052B" w:rsidP="00403FF3">
            <w:pPr>
              <w:pStyle w:val="TableParagraph"/>
              <w:spacing w:line="249" w:lineRule="exact"/>
              <w:ind w:right="98"/>
              <w:jc w:val="right"/>
            </w:pPr>
            <w:r w:rsidRPr="00E24078">
              <w:t>32.2%</w:t>
            </w:r>
          </w:p>
        </w:tc>
      </w:tr>
      <w:tr w:rsidR="0054052B" w:rsidRPr="00E24078" w14:paraId="22CAC0BA" w14:textId="77777777" w:rsidTr="00403FF3">
        <w:trPr>
          <w:trHeight w:val="388"/>
        </w:trPr>
        <w:tc>
          <w:tcPr>
            <w:tcW w:w="1961" w:type="dxa"/>
            <w:shd w:val="clear" w:color="auto" w:fill="auto"/>
          </w:tcPr>
          <w:p w14:paraId="7D9C3137" w14:textId="77777777" w:rsidR="0054052B" w:rsidRPr="00E24078" w:rsidRDefault="0054052B" w:rsidP="00403FF3">
            <w:pPr>
              <w:pStyle w:val="TableParagraph"/>
              <w:spacing w:line="249" w:lineRule="exact"/>
              <w:ind w:left="107"/>
            </w:pPr>
            <w:r w:rsidRPr="00E24078">
              <w:t>Blue Earth</w:t>
            </w:r>
          </w:p>
        </w:tc>
        <w:tc>
          <w:tcPr>
            <w:tcW w:w="960" w:type="dxa"/>
            <w:shd w:val="clear" w:color="auto" w:fill="auto"/>
          </w:tcPr>
          <w:p w14:paraId="6C191047" w14:textId="77777777" w:rsidR="0054052B" w:rsidRPr="00E24078" w:rsidRDefault="0054052B" w:rsidP="00403FF3">
            <w:pPr>
              <w:pStyle w:val="TableParagraph"/>
              <w:spacing w:line="249" w:lineRule="exact"/>
              <w:ind w:right="98"/>
              <w:jc w:val="right"/>
            </w:pPr>
            <w:r w:rsidRPr="00E24078">
              <w:t>29.0%</w:t>
            </w:r>
          </w:p>
        </w:tc>
        <w:tc>
          <w:tcPr>
            <w:tcW w:w="1958" w:type="dxa"/>
            <w:shd w:val="clear" w:color="auto" w:fill="auto"/>
          </w:tcPr>
          <w:p w14:paraId="18925308" w14:textId="77777777" w:rsidR="0054052B" w:rsidRPr="00E24078" w:rsidRDefault="0054052B" w:rsidP="00403FF3">
            <w:pPr>
              <w:pStyle w:val="TableParagraph"/>
              <w:spacing w:line="249" w:lineRule="exact"/>
              <w:ind w:left="107"/>
            </w:pPr>
            <w:r w:rsidRPr="00E24078">
              <w:t>Koochiching</w:t>
            </w:r>
          </w:p>
        </w:tc>
        <w:tc>
          <w:tcPr>
            <w:tcW w:w="960" w:type="dxa"/>
            <w:shd w:val="clear" w:color="auto" w:fill="auto"/>
          </w:tcPr>
          <w:p w14:paraId="4088084A" w14:textId="77777777" w:rsidR="0054052B" w:rsidRPr="00E24078" w:rsidRDefault="0054052B" w:rsidP="00403FF3">
            <w:pPr>
              <w:pStyle w:val="TableParagraph"/>
              <w:spacing w:line="249" w:lineRule="exact"/>
              <w:ind w:right="97"/>
              <w:jc w:val="right"/>
            </w:pPr>
            <w:r w:rsidRPr="00E24078">
              <w:t>37.6%</w:t>
            </w:r>
          </w:p>
        </w:tc>
        <w:tc>
          <w:tcPr>
            <w:tcW w:w="1961" w:type="dxa"/>
            <w:shd w:val="clear" w:color="auto" w:fill="auto"/>
          </w:tcPr>
          <w:p w14:paraId="3DB2C311" w14:textId="77777777" w:rsidR="0054052B" w:rsidRPr="00E24078" w:rsidRDefault="0054052B" w:rsidP="00403FF3">
            <w:pPr>
              <w:pStyle w:val="TableParagraph"/>
              <w:spacing w:line="249" w:lineRule="exact"/>
              <w:ind w:left="107"/>
            </w:pPr>
            <w:r w:rsidRPr="00E24078">
              <w:t>Renville</w:t>
            </w:r>
          </w:p>
        </w:tc>
        <w:tc>
          <w:tcPr>
            <w:tcW w:w="960" w:type="dxa"/>
            <w:shd w:val="clear" w:color="auto" w:fill="auto"/>
          </w:tcPr>
          <w:p w14:paraId="0DF24842" w14:textId="77777777" w:rsidR="0054052B" w:rsidRPr="00E24078" w:rsidRDefault="0054052B" w:rsidP="00403FF3">
            <w:pPr>
              <w:pStyle w:val="TableParagraph"/>
              <w:spacing w:line="249" w:lineRule="exact"/>
              <w:ind w:right="98"/>
              <w:jc w:val="right"/>
            </w:pPr>
            <w:r w:rsidRPr="00E24078">
              <w:t>29.5%</w:t>
            </w:r>
          </w:p>
        </w:tc>
      </w:tr>
      <w:tr w:rsidR="0054052B" w:rsidRPr="00E24078" w14:paraId="0FB1299E" w14:textId="77777777" w:rsidTr="00403FF3">
        <w:trPr>
          <w:trHeight w:val="390"/>
        </w:trPr>
        <w:tc>
          <w:tcPr>
            <w:tcW w:w="1961" w:type="dxa"/>
            <w:shd w:val="clear" w:color="auto" w:fill="auto"/>
          </w:tcPr>
          <w:p w14:paraId="5750749D" w14:textId="77777777" w:rsidR="0054052B" w:rsidRPr="00E24078" w:rsidRDefault="0054052B" w:rsidP="00403FF3">
            <w:pPr>
              <w:pStyle w:val="TableParagraph"/>
              <w:spacing w:before="121" w:line="249" w:lineRule="exact"/>
              <w:ind w:left="107"/>
            </w:pPr>
            <w:r w:rsidRPr="00E24078">
              <w:t>Brown</w:t>
            </w:r>
          </w:p>
        </w:tc>
        <w:tc>
          <w:tcPr>
            <w:tcW w:w="960" w:type="dxa"/>
            <w:shd w:val="clear" w:color="auto" w:fill="auto"/>
          </w:tcPr>
          <w:p w14:paraId="44968B18" w14:textId="77777777" w:rsidR="0054052B" w:rsidRPr="00E24078" w:rsidRDefault="0054052B" w:rsidP="00403FF3">
            <w:pPr>
              <w:pStyle w:val="TableParagraph"/>
              <w:spacing w:before="121" w:line="249" w:lineRule="exact"/>
              <w:ind w:right="98"/>
              <w:jc w:val="right"/>
            </w:pPr>
            <w:r w:rsidRPr="00E24078">
              <w:t>27.1%</w:t>
            </w:r>
          </w:p>
        </w:tc>
        <w:tc>
          <w:tcPr>
            <w:tcW w:w="1958" w:type="dxa"/>
            <w:shd w:val="clear" w:color="auto" w:fill="auto"/>
          </w:tcPr>
          <w:p w14:paraId="5E62EC50" w14:textId="77777777" w:rsidR="0054052B" w:rsidRPr="00E24078" w:rsidRDefault="0054052B" w:rsidP="00403FF3">
            <w:pPr>
              <w:pStyle w:val="TableParagraph"/>
              <w:spacing w:before="121" w:line="249" w:lineRule="exact"/>
              <w:ind w:left="107"/>
            </w:pPr>
            <w:r w:rsidRPr="00E24078">
              <w:t>Lac qui Parle</w:t>
            </w:r>
          </w:p>
        </w:tc>
        <w:tc>
          <w:tcPr>
            <w:tcW w:w="960" w:type="dxa"/>
            <w:shd w:val="clear" w:color="auto" w:fill="auto"/>
          </w:tcPr>
          <w:p w14:paraId="141095AD" w14:textId="77777777" w:rsidR="0054052B" w:rsidRPr="00E24078" w:rsidRDefault="0054052B" w:rsidP="00403FF3">
            <w:pPr>
              <w:pStyle w:val="TableParagraph"/>
              <w:spacing w:before="121" w:line="249" w:lineRule="exact"/>
              <w:ind w:right="97"/>
              <w:jc w:val="right"/>
            </w:pPr>
            <w:r w:rsidRPr="00E24078">
              <w:t>27.9%</w:t>
            </w:r>
          </w:p>
        </w:tc>
        <w:tc>
          <w:tcPr>
            <w:tcW w:w="1961" w:type="dxa"/>
            <w:shd w:val="clear" w:color="auto" w:fill="auto"/>
          </w:tcPr>
          <w:p w14:paraId="5B4AD4CE" w14:textId="77777777" w:rsidR="0054052B" w:rsidRPr="00E24078" w:rsidRDefault="0054052B" w:rsidP="00403FF3">
            <w:pPr>
              <w:pStyle w:val="TableParagraph"/>
              <w:spacing w:before="121" w:line="249" w:lineRule="exact"/>
              <w:ind w:left="107"/>
            </w:pPr>
            <w:r w:rsidRPr="00E24078">
              <w:t>Rice</w:t>
            </w:r>
          </w:p>
        </w:tc>
        <w:tc>
          <w:tcPr>
            <w:tcW w:w="960" w:type="dxa"/>
            <w:shd w:val="clear" w:color="auto" w:fill="auto"/>
          </w:tcPr>
          <w:p w14:paraId="60D2BD33" w14:textId="77777777" w:rsidR="0054052B" w:rsidRPr="00E24078" w:rsidRDefault="0054052B" w:rsidP="00403FF3">
            <w:pPr>
              <w:pStyle w:val="TableParagraph"/>
              <w:spacing w:before="121" w:line="249" w:lineRule="exact"/>
              <w:ind w:right="98"/>
              <w:jc w:val="right"/>
            </w:pPr>
            <w:r w:rsidRPr="00E24078">
              <w:t>22.0%</w:t>
            </w:r>
          </w:p>
        </w:tc>
      </w:tr>
      <w:tr w:rsidR="0054052B" w:rsidRPr="00E24078" w14:paraId="5774ADCF" w14:textId="77777777" w:rsidTr="00403FF3">
        <w:trPr>
          <w:trHeight w:val="388"/>
        </w:trPr>
        <w:tc>
          <w:tcPr>
            <w:tcW w:w="1961" w:type="dxa"/>
            <w:shd w:val="clear" w:color="auto" w:fill="auto"/>
          </w:tcPr>
          <w:p w14:paraId="1A964EF1" w14:textId="77777777" w:rsidR="0054052B" w:rsidRPr="00E24078" w:rsidRDefault="0054052B" w:rsidP="00403FF3">
            <w:pPr>
              <w:pStyle w:val="TableParagraph"/>
              <w:spacing w:line="249" w:lineRule="exact"/>
              <w:ind w:left="107"/>
            </w:pPr>
            <w:r w:rsidRPr="00E24078">
              <w:t>Carlton</w:t>
            </w:r>
          </w:p>
        </w:tc>
        <w:tc>
          <w:tcPr>
            <w:tcW w:w="960" w:type="dxa"/>
            <w:shd w:val="clear" w:color="auto" w:fill="auto"/>
          </w:tcPr>
          <w:p w14:paraId="135F4467" w14:textId="77777777" w:rsidR="0054052B" w:rsidRPr="00E24078" w:rsidRDefault="0054052B" w:rsidP="00403FF3">
            <w:pPr>
              <w:pStyle w:val="TableParagraph"/>
              <w:spacing w:line="249" w:lineRule="exact"/>
              <w:ind w:right="98"/>
              <w:jc w:val="right"/>
            </w:pPr>
            <w:r w:rsidRPr="00E24078">
              <w:t>26.1%</w:t>
            </w:r>
          </w:p>
        </w:tc>
        <w:tc>
          <w:tcPr>
            <w:tcW w:w="1958" w:type="dxa"/>
            <w:shd w:val="clear" w:color="auto" w:fill="auto"/>
          </w:tcPr>
          <w:p w14:paraId="48CFD685" w14:textId="77777777" w:rsidR="0054052B" w:rsidRPr="00E24078" w:rsidRDefault="0054052B" w:rsidP="00403FF3">
            <w:pPr>
              <w:pStyle w:val="TableParagraph"/>
              <w:spacing w:line="249" w:lineRule="exact"/>
              <w:ind w:left="107"/>
            </w:pPr>
            <w:r w:rsidRPr="00E24078">
              <w:t>Lake</w:t>
            </w:r>
          </w:p>
        </w:tc>
        <w:tc>
          <w:tcPr>
            <w:tcW w:w="960" w:type="dxa"/>
            <w:shd w:val="clear" w:color="auto" w:fill="auto"/>
          </w:tcPr>
          <w:p w14:paraId="68658182" w14:textId="77777777" w:rsidR="0054052B" w:rsidRPr="00E24078" w:rsidRDefault="0054052B" w:rsidP="00403FF3">
            <w:pPr>
              <w:pStyle w:val="TableParagraph"/>
              <w:spacing w:line="249" w:lineRule="exact"/>
              <w:ind w:right="97"/>
              <w:jc w:val="right"/>
            </w:pPr>
            <w:r w:rsidRPr="00E24078">
              <w:t>30.6%</w:t>
            </w:r>
          </w:p>
        </w:tc>
        <w:tc>
          <w:tcPr>
            <w:tcW w:w="1961" w:type="dxa"/>
            <w:shd w:val="clear" w:color="auto" w:fill="auto"/>
          </w:tcPr>
          <w:p w14:paraId="19264639" w14:textId="77777777" w:rsidR="0054052B" w:rsidRPr="00E24078" w:rsidRDefault="0054052B" w:rsidP="00403FF3">
            <w:pPr>
              <w:pStyle w:val="TableParagraph"/>
              <w:spacing w:line="249" w:lineRule="exact"/>
              <w:ind w:left="107"/>
            </w:pPr>
            <w:r w:rsidRPr="00E24078">
              <w:t>Rock</w:t>
            </w:r>
          </w:p>
        </w:tc>
        <w:tc>
          <w:tcPr>
            <w:tcW w:w="960" w:type="dxa"/>
            <w:shd w:val="clear" w:color="auto" w:fill="auto"/>
          </w:tcPr>
          <w:p w14:paraId="6C60C50E" w14:textId="77777777" w:rsidR="0054052B" w:rsidRPr="00E24078" w:rsidRDefault="0054052B" w:rsidP="00403FF3">
            <w:pPr>
              <w:pStyle w:val="TableParagraph"/>
              <w:spacing w:line="249" w:lineRule="exact"/>
              <w:ind w:right="98"/>
              <w:jc w:val="right"/>
            </w:pPr>
            <w:r w:rsidRPr="00E24078">
              <w:t>29.8%</w:t>
            </w:r>
          </w:p>
        </w:tc>
      </w:tr>
      <w:tr w:rsidR="0054052B" w:rsidRPr="00E24078" w14:paraId="44193B2C" w14:textId="77777777" w:rsidTr="00403FF3">
        <w:trPr>
          <w:trHeight w:val="388"/>
        </w:trPr>
        <w:tc>
          <w:tcPr>
            <w:tcW w:w="1961" w:type="dxa"/>
            <w:shd w:val="clear" w:color="auto" w:fill="auto"/>
          </w:tcPr>
          <w:p w14:paraId="323CC4A1" w14:textId="77777777" w:rsidR="0054052B" w:rsidRPr="00E24078" w:rsidRDefault="0054052B" w:rsidP="00403FF3">
            <w:pPr>
              <w:pStyle w:val="TableParagraph"/>
              <w:spacing w:line="249" w:lineRule="exact"/>
              <w:ind w:left="107"/>
            </w:pPr>
            <w:r w:rsidRPr="00E24078">
              <w:t>Carver</w:t>
            </w:r>
          </w:p>
        </w:tc>
        <w:tc>
          <w:tcPr>
            <w:tcW w:w="960" w:type="dxa"/>
            <w:shd w:val="clear" w:color="auto" w:fill="auto"/>
          </w:tcPr>
          <w:p w14:paraId="60501394" w14:textId="77777777" w:rsidR="0054052B" w:rsidRPr="00E24078" w:rsidRDefault="0054052B" w:rsidP="00403FF3">
            <w:pPr>
              <w:pStyle w:val="TableParagraph"/>
              <w:spacing w:line="249" w:lineRule="exact"/>
              <w:ind w:right="98"/>
              <w:jc w:val="right"/>
            </w:pPr>
            <w:r w:rsidRPr="00E24078">
              <w:t>12.8%</w:t>
            </w:r>
          </w:p>
        </w:tc>
        <w:tc>
          <w:tcPr>
            <w:tcW w:w="1958" w:type="dxa"/>
            <w:shd w:val="clear" w:color="auto" w:fill="auto"/>
          </w:tcPr>
          <w:p w14:paraId="7B0BEC5B" w14:textId="77777777" w:rsidR="0054052B" w:rsidRPr="00E24078" w:rsidRDefault="0054052B" w:rsidP="00403FF3">
            <w:pPr>
              <w:pStyle w:val="TableParagraph"/>
              <w:spacing w:line="249" w:lineRule="exact"/>
              <w:ind w:left="107"/>
            </w:pPr>
            <w:r w:rsidRPr="00E24078">
              <w:t>Lake of the Woods</w:t>
            </w:r>
          </w:p>
        </w:tc>
        <w:tc>
          <w:tcPr>
            <w:tcW w:w="960" w:type="dxa"/>
            <w:shd w:val="clear" w:color="auto" w:fill="auto"/>
          </w:tcPr>
          <w:p w14:paraId="137745DD" w14:textId="77777777" w:rsidR="0054052B" w:rsidRPr="00E24078" w:rsidRDefault="0054052B" w:rsidP="00403FF3">
            <w:pPr>
              <w:pStyle w:val="TableParagraph"/>
              <w:spacing w:line="249" w:lineRule="exact"/>
              <w:ind w:right="97"/>
              <w:jc w:val="right"/>
            </w:pPr>
            <w:r w:rsidRPr="00E24078">
              <w:t>27.2%</w:t>
            </w:r>
          </w:p>
        </w:tc>
        <w:tc>
          <w:tcPr>
            <w:tcW w:w="1961" w:type="dxa"/>
            <w:shd w:val="clear" w:color="auto" w:fill="auto"/>
          </w:tcPr>
          <w:p w14:paraId="61BFEADA" w14:textId="77777777" w:rsidR="0054052B" w:rsidRPr="00E24078" w:rsidRDefault="0054052B" w:rsidP="00403FF3">
            <w:pPr>
              <w:pStyle w:val="TableParagraph"/>
              <w:spacing w:line="249" w:lineRule="exact"/>
              <w:ind w:left="107"/>
            </w:pPr>
            <w:r w:rsidRPr="00E24078">
              <w:t>Roseau</w:t>
            </w:r>
          </w:p>
        </w:tc>
        <w:tc>
          <w:tcPr>
            <w:tcW w:w="960" w:type="dxa"/>
            <w:shd w:val="clear" w:color="auto" w:fill="auto"/>
          </w:tcPr>
          <w:p w14:paraId="1AA1968C" w14:textId="77777777" w:rsidR="0054052B" w:rsidRPr="00E24078" w:rsidRDefault="0054052B" w:rsidP="00403FF3">
            <w:pPr>
              <w:pStyle w:val="TableParagraph"/>
              <w:spacing w:line="249" w:lineRule="exact"/>
              <w:ind w:right="98"/>
              <w:jc w:val="right"/>
            </w:pPr>
            <w:r w:rsidRPr="00E24078">
              <w:t>23.4%</w:t>
            </w:r>
          </w:p>
        </w:tc>
      </w:tr>
      <w:tr w:rsidR="0054052B" w:rsidRPr="00E24078" w14:paraId="28AE2388" w14:textId="77777777" w:rsidTr="00403FF3">
        <w:trPr>
          <w:trHeight w:val="388"/>
        </w:trPr>
        <w:tc>
          <w:tcPr>
            <w:tcW w:w="1961" w:type="dxa"/>
            <w:shd w:val="clear" w:color="auto" w:fill="auto"/>
          </w:tcPr>
          <w:p w14:paraId="16FFD74F" w14:textId="77777777" w:rsidR="0054052B" w:rsidRPr="00E24078" w:rsidRDefault="0054052B" w:rsidP="00403FF3">
            <w:pPr>
              <w:pStyle w:val="TableParagraph"/>
              <w:spacing w:line="249" w:lineRule="exact"/>
              <w:ind w:left="107"/>
            </w:pPr>
            <w:r w:rsidRPr="00E24078">
              <w:t>Cass</w:t>
            </w:r>
          </w:p>
        </w:tc>
        <w:tc>
          <w:tcPr>
            <w:tcW w:w="960" w:type="dxa"/>
            <w:shd w:val="clear" w:color="auto" w:fill="auto"/>
          </w:tcPr>
          <w:p w14:paraId="6FF3C0BF" w14:textId="77777777" w:rsidR="0054052B" w:rsidRPr="00E24078" w:rsidRDefault="0054052B" w:rsidP="00403FF3">
            <w:pPr>
              <w:pStyle w:val="TableParagraph"/>
              <w:spacing w:line="249" w:lineRule="exact"/>
              <w:ind w:right="98"/>
              <w:jc w:val="right"/>
            </w:pPr>
            <w:r w:rsidRPr="00E24078">
              <w:t>31.7%</w:t>
            </w:r>
          </w:p>
        </w:tc>
        <w:tc>
          <w:tcPr>
            <w:tcW w:w="1958" w:type="dxa"/>
            <w:shd w:val="clear" w:color="auto" w:fill="auto"/>
          </w:tcPr>
          <w:p w14:paraId="7536516D" w14:textId="77777777" w:rsidR="0054052B" w:rsidRPr="00E24078" w:rsidRDefault="0054052B" w:rsidP="00403FF3">
            <w:pPr>
              <w:pStyle w:val="TableParagraph"/>
              <w:spacing w:line="249" w:lineRule="exact"/>
              <w:ind w:left="107"/>
            </w:pPr>
            <w:r w:rsidRPr="00E24078">
              <w:t>Le Sueur</w:t>
            </w:r>
          </w:p>
        </w:tc>
        <w:tc>
          <w:tcPr>
            <w:tcW w:w="960" w:type="dxa"/>
            <w:shd w:val="clear" w:color="auto" w:fill="auto"/>
          </w:tcPr>
          <w:p w14:paraId="3FDEAE1F" w14:textId="77777777" w:rsidR="0054052B" w:rsidRPr="00E24078" w:rsidRDefault="0054052B" w:rsidP="00403FF3">
            <w:pPr>
              <w:pStyle w:val="TableParagraph"/>
              <w:spacing w:line="249" w:lineRule="exact"/>
              <w:ind w:right="97"/>
              <w:jc w:val="right"/>
            </w:pPr>
            <w:r w:rsidRPr="00E24078">
              <w:t>20.4%</w:t>
            </w:r>
          </w:p>
        </w:tc>
        <w:tc>
          <w:tcPr>
            <w:tcW w:w="1961" w:type="dxa"/>
            <w:shd w:val="clear" w:color="auto" w:fill="auto"/>
          </w:tcPr>
          <w:p w14:paraId="5CCAA7E9" w14:textId="77777777" w:rsidR="0054052B" w:rsidRPr="00E24078" w:rsidRDefault="0054052B" w:rsidP="00403FF3">
            <w:pPr>
              <w:pStyle w:val="TableParagraph"/>
              <w:spacing w:line="249" w:lineRule="exact"/>
              <w:ind w:left="107"/>
            </w:pPr>
            <w:r w:rsidRPr="00E24078">
              <w:t>St. Louis</w:t>
            </w:r>
          </w:p>
        </w:tc>
        <w:tc>
          <w:tcPr>
            <w:tcW w:w="960" w:type="dxa"/>
            <w:shd w:val="clear" w:color="auto" w:fill="auto"/>
          </w:tcPr>
          <w:p w14:paraId="65988EE0" w14:textId="77777777" w:rsidR="0054052B" w:rsidRPr="00E24078" w:rsidRDefault="0054052B" w:rsidP="00403FF3">
            <w:pPr>
              <w:pStyle w:val="TableParagraph"/>
              <w:spacing w:line="249" w:lineRule="exact"/>
              <w:ind w:right="98"/>
              <w:jc w:val="right"/>
            </w:pPr>
            <w:r w:rsidRPr="00E24078">
              <w:t>32.7%</w:t>
            </w:r>
          </w:p>
        </w:tc>
      </w:tr>
      <w:tr w:rsidR="0054052B" w:rsidRPr="00E24078" w14:paraId="55929B22" w14:textId="77777777" w:rsidTr="00403FF3">
        <w:trPr>
          <w:trHeight w:val="388"/>
        </w:trPr>
        <w:tc>
          <w:tcPr>
            <w:tcW w:w="1961" w:type="dxa"/>
            <w:shd w:val="clear" w:color="auto" w:fill="auto"/>
          </w:tcPr>
          <w:p w14:paraId="3B95F16C" w14:textId="77777777" w:rsidR="0054052B" w:rsidRPr="00E24078" w:rsidRDefault="0054052B" w:rsidP="00403FF3">
            <w:pPr>
              <w:pStyle w:val="TableParagraph"/>
              <w:spacing w:line="249" w:lineRule="exact"/>
              <w:ind w:left="107"/>
            </w:pPr>
            <w:r w:rsidRPr="00E24078">
              <w:t>Chippewa</w:t>
            </w:r>
          </w:p>
        </w:tc>
        <w:tc>
          <w:tcPr>
            <w:tcW w:w="960" w:type="dxa"/>
            <w:shd w:val="clear" w:color="auto" w:fill="auto"/>
          </w:tcPr>
          <w:p w14:paraId="025B8DFC" w14:textId="77777777" w:rsidR="0054052B" w:rsidRPr="00E24078" w:rsidRDefault="0054052B" w:rsidP="00403FF3">
            <w:pPr>
              <w:pStyle w:val="TableParagraph"/>
              <w:spacing w:line="249" w:lineRule="exact"/>
              <w:ind w:right="98"/>
              <w:jc w:val="right"/>
            </w:pPr>
            <w:r w:rsidRPr="00E24078">
              <w:t>30.6%</w:t>
            </w:r>
          </w:p>
        </w:tc>
        <w:tc>
          <w:tcPr>
            <w:tcW w:w="1958" w:type="dxa"/>
            <w:shd w:val="clear" w:color="auto" w:fill="auto"/>
          </w:tcPr>
          <w:p w14:paraId="0D62B68B" w14:textId="77777777" w:rsidR="0054052B" w:rsidRPr="00E24078" w:rsidRDefault="0054052B" w:rsidP="00403FF3">
            <w:pPr>
              <w:pStyle w:val="TableParagraph"/>
              <w:spacing w:line="249" w:lineRule="exact"/>
              <w:ind w:left="107"/>
            </w:pPr>
            <w:r w:rsidRPr="00E24078">
              <w:t>Lincoln</w:t>
            </w:r>
          </w:p>
        </w:tc>
        <w:tc>
          <w:tcPr>
            <w:tcW w:w="960" w:type="dxa"/>
            <w:shd w:val="clear" w:color="auto" w:fill="auto"/>
          </w:tcPr>
          <w:p w14:paraId="1F01BC9B" w14:textId="77777777" w:rsidR="0054052B" w:rsidRPr="00E24078" w:rsidRDefault="0054052B" w:rsidP="00403FF3">
            <w:pPr>
              <w:pStyle w:val="TableParagraph"/>
              <w:spacing w:line="249" w:lineRule="exact"/>
              <w:ind w:right="97"/>
              <w:jc w:val="right"/>
            </w:pPr>
            <w:r w:rsidRPr="00E24078">
              <w:t>31.3%</w:t>
            </w:r>
          </w:p>
        </w:tc>
        <w:tc>
          <w:tcPr>
            <w:tcW w:w="1961" w:type="dxa"/>
            <w:shd w:val="clear" w:color="auto" w:fill="auto"/>
          </w:tcPr>
          <w:p w14:paraId="20AD4314" w14:textId="77777777" w:rsidR="0054052B" w:rsidRPr="00E24078" w:rsidRDefault="0054052B" w:rsidP="00403FF3">
            <w:pPr>
              <w:pStyle w:val="TableParagraph"/>
              <w:spacing w:line="249" w:lineRule="exact"/>
              <w:ind w:left="107"/>
            </w:pPr>
            <w:r w:rsidRPr="00E24078">
              <w:t>Scott</w:t>
            </w:r>
          </w:p>
        </w:tc>
        <w:tc>
          <w:tcPr>
            <w:tcW w:w="960" w:type="dxa"/>
            <w:shd w:val="clear" w:color="auto" w:fill="auto"/>
          </w:tcPr>
          <w:p w14:paraId="31F315A8" w14:textId="77777777" w:rsidR="0054052B" w:rsidRPr="00E24078" w:rsidRDefault="0054052B" w:rsidP="00403FF3">
            <w:pPr>
              <w:pStyle w:val="TableParagraph"/>
              <w:spacing w:line="249" w:lineRule="exact"/>
              <w:ind w:right="98"/>
              <w:jc w:val="right"/>
            </w:pPr>
            <w:r w:rsidRPr="00E24078">
              <w:t>10.8%</w:t>
            </w:r>
          </w:p>
        </w:tc>
      </w:tr>
      <w:tr w:rsidR="0054052B" w:rsidRPr="00E24078" w14:paraId="7580A602" w14:textId="77777777" w:rsidTr="00403FF3">
        <w:trPr>
          <w:trHeight w:val="388"/>
        </w:trPr>
        <w:tc>
          <w:tcPr>
            <w:tcW w:w="1961" w:type="dxa"/>
            <w:shd w:val="clear" w:color="auto" w:fill="auto"/>
          </w:tcPr>
          <w:p w14:paraId="74563DAB" w14:textId="77777777" w:rsidR="0054052B" w:rsidRPr="00E24078" w:rsidRDefault="0054052B" w:rsidP="00403FF3">
            <w:pPr>
              <w:pStyle w:val="TableParagraph"/>
              <w:spacing w:line="249" w:lineRule="exact"/>
              <w:ind w:left="107"/>
            </w:pPr>
            <w:r w:rsidRPr="00E24078">
              <w:t>Chisago</w:t>
            </w:r>
          </w:p>
        </w:tc>
        <w:tc>
          <w:tcPr>
            <w:tcW w:w="960" w:type="dxa"/>
            <w:shd w:val="clear" w:color="auto" w:fill="auto"/>
          </w:tcPr>
          <w:p w14:paraId="2B88AC8D" w14:textId="77777777" w:rsidR="0054052B" w:rsidRPr="00E24078" w:rsidRDefault="0054052B" w:rsidP="00403FF3">
            <w:pPr>
              <w:pStyle w:val="TableParagraph"/>
              <w:spacing w:line="249" w:lineRule="exact"/>
              <w:ind w:right="98"/>
              <w:jc w:val="right"/>
            </w:pPr>
            <w:r w:rsidRPr="00E24078">
              <w:t>16.1%</w:t>
            </w:r>
          </w:p>
        </w:tc>
        <w:tc>
          <w:tcPr>
            <w:tcW w:w="1958" w:type="dxa"/>
            <w:shd w:val="clear" w:color="auto" w:fill="auto"/>
          </w:tcPr>
          <w:p w14:paraId="35507890" w14:textId="77777777" w:rsidR="0054052B" w:rsidRPr="00E24078" w:rsidRDefault="0054052B" w:rsidP="00403FF3">
            <w:pPr>
              <w:pStyle w:val="TableParagraph"/>
              <w:spacing w:line="249" w:lineRule="exact"/>
              <w:ind w:left="107"/>
            </w:pPr>
            <w:r w:rsidRPr="00E24078">
              <w:t>Lyon</w:t>
            </w:r>
          </w:p>
        </w:tc>
        <w:tc>
          <w:tcPr>
            <w:tcW w:w="960" w:type="dxa"/>
            <w:shd w:val="clear" w:color="auto" w:fill="auto"/>
          </w:tcPr>
          <w:p w14:paraId="6B2DEFE5" w14:textId="77777777" w:rsidR="0054052B" w:rsidRPr="00E24078" w:rsidRDefault="0054052B" w:rsidP="00403FF3">
            <w:pPr>
              <w:pStyle w:val="TableParagraph"/>
              <w:spacing w:line="249" w:lineRule="exact"/>
              <w:ind w:right="97"/>
              <w:jc w:val="right"/>
            </w:pPr>
            <w:r w:rsidRPr="00E24078">
              <w:t>29.9%</w:t>
            </w:r>
          </w:p>
        </w:tc>
        <w:tc>
          <w:tcPr>
            <w:tcW w:w="1961" w:type="dxa"/>
            <w:shd w:val="clear" w:color="auto" w:fill="auto"/>
          </w:tcPr>
          <w:p w14:paraId="5C591E40" w14:textId="77777777" w:rsidR="0054052B" w:rsidRPr="00E24078" w:rsidRDefault="0054052B" w:rsidP="00403FF3">
            <w:pPr>
              <w:pStyle w:val="TableParagraph"/>
              <w:spacing w:line="249" w:lineRule="exact"/>
              <w:ind w:left="107"/>
            </w:pPr>
            <w:r w:rsidRPr="00E24078">
              <w:t>Sherburne</w:t>
            </w:r>
          </w:p>
        </w:tc>
        <w:tc>
          <w:tcPr>
            <w:tcW w:w="960" w:type="dxa"/>
            <w:shd w:val="clear" w:color="auto" w:fill="auto"/>
          </w:tcPr>
          <w:p w14:paraId="61EA530B" w14:textId="77777777" w:rsidR="0054052B" w:rsidRPr="00E24078" w:rsidRDefault="0054052B" w:rsidP="00403FF3">
            <w:pPr>
              <w:pStyle w:val="TableParagraph"/>
              <w:spacing w:line="249" w:lineRule="exact"/>
              <w:ind w:right="98"/>
              <w:jc w:val="right"/>
            </w:pPr>
            <w:r w:rsidRPr="00E24078">
              <w:t>14.9%</w:t>
            </w:r>
          </w:p>
        </w:tc>
      </w:tr>
      <w:tr w:rsidR="0054052B" w:rsidRPr="00E24078" w14:paraId="774C5C1E" w14:textId="77777777" w:rsidTr="00403FF3">
        <w:trPr>
          <w:trHeight w:val="388"/>
        </w:trPr>
        <w:tc>
          <w:tcPr>
            <w:tcW w:w="1961" w:type="dxa"/>
            <w:shd w:val="clear" w:color="auto" w:fill="auto"/>
          </w:tcPr>
          <w:p w14:paraId="636D92D6" w14:textId="77777777" w:rsidR="0054052B" w:rsidRPr="00E24078" w:rsidRDefault="0054052B" w:rsidP="00403FF3">
            <w:pPr>
              <w:pStyle w:val="TableParagraph"/>
              <w:spacing w:line="249" w:lineRule="exact"/>
              <w:ind w:left="107"/>
            </w:pPr>
            <w:r w:rsidRPr="00E24078">
              <w:t>Clay</w:t>
            </w:r>
          </w:p>
        </w:tc>
        <w:tc>
          <w:tcPr>
            <w:tcW w:w="960" w:type="dxa"/>
            <w:shd w:val="clear" w:color="auto" w:fill="auto"/>
          </w:tcPr>
          <w:p w14:paraId="7DA6FC2C" w14:textId="77777777" w:rsidR="0054052B" w:rsidRPr="00E24078" w:rsidRDefault="0054052B" w:rsidP="00403FF3">
            <w:pPr>
              <w:pStyle w:val="TableParagraph"/>
              <w:spacing w:line="249" w:lineRule="exact"/>
              <w:ind w:right="98"/>
              <w:jc w:val="right"/>
            </w:pPr>
            <w:r w:rsidRPr="00E24078">
              <w:t>28.9%</w:t>
            </w:r>
          </w:p>
        </w:tc>
        <w:tc>
          <w:tcPr>
            <w:tcW w:w="1958" w:type="dxa"/>
            <w:shd w:val="clear" w:color="auto" w:fill="auto"/>
          </w:tcPr>
          <w:p w14:paraId="0A251B6C" w14:textId="77777777" w:rsidR="0054052B" w:rsidRPr="00E24078" w:rsidRDefault="0054052B" w:rsidP="00403FF3">
            <w:pPr>
              <w:pStyle w:val="TableParagraph"/>
              <w:spacing w:line="249" w:lineRule="exact"/>
              <w:ind w:left="107"/>
            </w:pPr>
            <w:r w:rsidRPr="00E24078">
              <w:t>McLeod</w:t>
            </w:r>
          </w:p>
        </w:tc>
        <w:tc>
          <w:tcPr>
            <w:tcW w:w="960" w:type="dxa"/>
            <w:shd w:val="clear" w:color="auto" w:fill="auto"/>
          </w:tcPr>
          <w:p w14:paraId="4C99C664" w14:textId="77777777" w:rsidR="0054052B" w:rsidRPr="00E24078" w:rsidRDefault="0054052B" w:rsidP="00403FF3">
            <w:pPr>
              <w:pStyle w:val="TableParagraph"/>
              <w:spacing w:line="249" w:lineRule="exact"/>
              <w:ind w:right="97"/>
              <w:jc w:val="right"/>
            </w:pPr>
            <w:r w:rsidRPr="00E24078">
              <w:t>21.3%</w:t>
            </w:r>
          </w:p>
        </w:tc>
        <w:tc>
          <w:tcPr>
            <w:tcW w:w="1961" w:type="dxa"/>
            <w:shd w:val="clear" w:color="auto" w:fill="auto"/>
          </w:tcPr>
          <w:p w14:paraId="425CC118" w14:textId="77777777" w:rsidR="0054052B" w:rsidRPr="00E24078" w:rsidRDefault="0054052B" w:rsidP="00403FF3">
            <w:pPr>
              <w:pStyle w:val="TableParagraph"/>
              <w:spacing w:line="249" w:lineRule="exact"/>
              <w:ind w:left="107"/>
            </w:pPr>
            <w:r w:rsidRPr="00E24078">
              <w:t>Sibley</w:t>
            </w:r>
          </w:p>
        </w:tc>
        <w:tc>
          <w:tcPr>
            <w:tcW w:w="960" w:type="dxa"/>
            <w:shd w:val="clear" w:color="auto" w:fill="auto"/>
          </w:tcPr>
          <w:p w14:paraId="7B689C98" w14:textId="77777777" w:rsidR="0054052B" w:rsidRPr="00E24078" w:rsidRDefault="0054052B" w:rsidP="00403FF3">
            <w:pPr>
              <w:pStyle w:val="TableParagraph"/>
              <w:spacing w:line="249" w:lineRule="exact"/>
              <w:ind w:right="98"/>
              <w:jc w:val="right"/>
            </w:pPr>
            <w:r w:rsidRPr="00E24078">
              <w:t>24.7%</w:t>
            </w:r>
          </w:p>
        </w:tc>
      </w:tr>
      <w:tr w:rsidR="0054052B" w:rsidRPr="00E24078" w14:paraId="552F2916" w14:textId="77777777" w:rsidTr="00403FF3">
        <w:trPr>
          <w:trHeight w:val="388"/>
        </w:trPr>
        <w:tc>
          <w:tcPr>
            <w:tcW w:w="1961" w:type="dxa"/>
            <w:shd w:val="clear" w:color="auto" w:fill="auto"/>
          </w:tcPr>
          <w:p w14:paraId="4776D020" w14:textId="77777777" w:rsidR="0054052B" w:rsidRPr="00E24078" w:rsidRDefault="0054052B" w:rsidP="00403FF3">
            <w:pPr>
              <w:pStyle w:val="TableParagraph"/>
              <w:spacing w:line="249" w:lineRule="exact"/>
              <w:ind w:left="107"/>
            </w:pPr>
            <w:r w:rsidRPr="00E24078">
              <w:t>Clearwater</w:t>
            </w:r>
          </w:p>
        </w:tc>
        <w:tc>
          <w:tcPr>
            <w:tcW w:w="960" w:type="dxa"/>
            <w:shd w:val="clear" w:color="auto" w:fill="auto"/>
          </w:tcPr>
          <w:p w14:paraId="341B44C0" w14:textId="77777777" w:rsidR="0054052B" w:rsidRPr="00E24078" w:rsidRDefault="0054052B" w:rsidP="00403FF3">
            <w:pPr>
              <w:pStyle w:val="TableParagraph"/>
              <w:spacing w:line="249" w:lineRule="exact"/>
              <w:ind w:right="98"/>
              <w:jc w:val="right"/>
            </w:pPr>
            <w:r w:rsidRPr="00E24078">
              <w:t>36.0%</w:t>
            </w:r>
          </w:p>
        </w:tc>
        <w:tc>
          <w:tcPr>
            <w:tcW w:w="1958" w:type="dxa"/>
            <w:shd w:val="clear" w:color="auto" w:fill="auto"/>
          </w:tcPr>
          <w:p w14:paraId="15294D86" w14:textId="77777777" w:rsidR="0054052B" w:rsidRPr="00E24078" w:rsidRDefault="0054052B" w:rsidP="00403FF3">
            <w:pPr>
              <w:pStyle w:val="TableParagraph"/>
              <w:spacing w:line="249" w:lineRule="exact"/>
              <w:ind w:left="107"/>
            </w:pPr>
            <w:r w:rsidRPr="00E24078">
              <w:t>Mahnomen</w:t>
            </w:r>
          </w:p>
        </w:tc>
        <w:tc>
          <w:tcPr>
            <w:tcW w:w="960" w:type="dxa"/>
            <w:shd w:val="clear" w:color="auto" w:fill="auto"/>
          </w:tcPr>
          <w:p w14:paraId="6C8FC400" w14:textId="77777777" w:rsidR="0054052B" w:rsidRPr="00E24078" w:rsidRDefault="0054052B" w:rsidP="00403FF3">
            <w:pPr>
              <w:pStyle w:val="TableParagraph"/>
              <w:spacing w:line="249" w:lineRule="exact"/>
              <w:ind w:right="97"/>
              <w:jc w:val="right"/>
            </w:pPr>
            <w:r w:rsidRPr="00E24078">
              <w:t>35.5%</w:t>
            </w:r>
          </w:p>
        </w:tc>
        <w:tc>
          <w:tcPr>
            <w:tcW w:w="1961" w:type="dxa"/>
            <w:shd w:val="clear" w:color="auto" w:fill="auto"/>
          </w:tcPr>
          <w:p w14:paraId="625F2849" w14:textId="77777777" w:rsidR="0054052B" w:rsidRPr="00E24078" w:rsidRDefault="0054052B" w:rsidP="00403FF3">
            <w:pPr>
              <w:pStyle w:val="TableParagraph"/>
              <w:spacing w:line="249" w:lineRule="exact"/>
              <w:ind w:left="107"/>
            </w:pPr>
            <w:r w:rsidRPr="00E24078">
              <w:t>Stearns</w:t>
            </w:r>
          </w:p>
        </w:tc>
        <w:tc>
          <w:tcPr>
            <w:tcW w:w="960" w:type="dxa"/>
            <w:shd w:val="clear" w:color="auto" w:fill="auto"/>
          </w:tcPr>
          <w:p w14:paraId="7799751F" w14:textId="77777777" w:rsidR="0054052B" w:rsidRPr="00E24078" w:rsidRDefault="0054052B" w:rsidP="00403FF3">
            <w:pPr>
              <w:pStyle w:val="TableParagraph"/>
              <w:spacing w:line="249" w:lineRule="exact"/>
              <w:ind w:right="98"/>
              <w:jc w:val="right"/>
            </w:pPr>
            <w:r w:rsidRPr="00E24078">
              <w:t>25.9%</w:t>
            </w:r>
          </w:p>
        </w:tc>
      </w:tr>
      <w:tr w:rsidR="0054052B" w:rsidRPr="00E24078" w14:paraId="677B32C8" w14:textId="77777777" w:rsidTr="00403FF3">
        <w:trPr>
          <w:trHeight w:val="388"/>
        </w:trPr>
        <w:tc>
          <w:tcPr>
            <w:tcW w:w="1961" w:type="dxa"/>
            <w:shd w:val="clear" w:color="auto" w:fill="auto"/>
          </w:tcPr>
          <w:p w14:paraId="0D481087" w14:textId="77777777" w:rsidR="0054052B" w:rsidRPr="00E24078" w:rsidRDefault="0054052B" w:rsidP="00403FF3">
            <w:pPr>
              <w:pStyle w:val="TableParagraph"/>
              <w:spacing w:line="249" w:lineRule="exact"/>
              <w:ind w:left="107"/>
            </w:pPr>
            <w:r w:rsidRPr="00E24078">
              <w:t>Cook</w:t>
            </w:r>
          </w:p>
        </w:tc>
        <w:tc>
          <w:tcPr>
            <w:tcW w:w="960" w:type="dxa"/>
            <w:shd w:val="clear" w:color="auto" w:fill="auto"/>
          </w:tcPr>
          <w:p w14:paraId="20AED539" w14:textId="77777777" w:rsidR="0054052B" w:rsidRPr="00E24078" w:rsidRDefault="0054052B" w:rsidP="00403FF3">
            <w:pPr>
              <w:pStyle w:val="TableParagraph"/>
              <w:spacing w:line="249" w:lineRule="exact"/>
              <w:ind w:right="98"/>
              <w:jc w:val="right"/>
            </w:pPr>
            <w:r w:rsidRPr="00E24078">
              <w:t>28.0%</w:t>
            </w:r>
          </w:p>
        </w:tc>
        <w:tc>
          <w:tcPr>
            <w:tcW w:w="1958" w:type="dxa"/>
            <w:shd w:val="clear" w:color="auto" w:fill="auto"/>
          </w:tcPr>
          <w:p w14:paraId="6E36BECD" w14:textId="77777777" w:rsidR="0054052B" w:rsidRPr="00E24078" w:rsidRDefault="0054052B" w:rsidP="00403FF3">
            <w:pPr>
              <w:pStyle w:val="TableParagraph"/>
              <w:spacing w:line="249" w:lineRule="exact"/>
              <w:ind w:left="107"/>
            </w:pPr>
            <w:r w:rsidRPr="00E24078">
              <w:t>Marshall</w:t>
            </w:r>
          </w:p>
        </w:tc>
        <w:tc>
          <w:tcPr>
            <w:tcW w:w="960" w:type="dxa"/>
            <w:shd w:val="clear" w:color="auto" w:fill="auto"/>
          </w:tcPr>
          <w:p w14:paraId="4542A92C" w14:textId="77777777" w:rsidR="0054052B" w:rsidRPr="00E24078" w:rsidRDefault="0054052B" w:rsidP="00403FF3">
            <w:pPr>
              <w:pStyle w:val="TableParagraph"/>
              <w:spacing w:line="249" w:lineRule="exact"/>
              <w:ind w:right="97"/>
              <w:jc w:val="right"/>
            </w:pPr>
            <w:r w:rsidRPr="00E24078">
              <w:t>25.9%</w:t>
            </w:r>
          </w:p>
        </w:tc>
        <w:tc>
          <w:tcPr>
            <w:tcW w:w="1961" w:type="dxa"/>
            <w:shd w:val="clear" w:color="auto" w:fill="auto"/>
          </w:tcPr>
          <w:p w14:paraId="2960C9A3" w14:textId="77777777" w:rsidR="0054052B" w:rsidRPr="00E24078" w:rsidRDefault="0054052B" w:rsidP="00403FF3">
            <w:pPr>
              <w:pStyle w:val="TableParagraph"/>
              <w:spacing w:line="249" w:lineRule="exact"/>
              <w:ind w:left="107"/>
            </w:pPr>
            <w:r w:rsidRPr="00E24078">
              <w:t>Steele</w:t>
            </w:r>
          </w:p>
        </w:tc>
        <w:tc>
          <w:tcPr>
            <w:tcW w:w="960" w:type="dxa"/>
            <w:shd w:val="clear" w:color="auto" w:fill="auto"/>
          </w:tcPr>
          <w:p w14:paraId="01244517" w14:textId="77777777" w:rsidR="0054052B" w:rsidRPr="00E24078" w:rsidRDefault="0054052B" w:rsidP="00403FF3">
            <w:pPr>
              <w:pStyle w:val="TableParagraph"/>
              <w:spacing w:line="249" w:lineRule="exact"/>
              <w:ind w:right="98"/>
              <w:jc w:val="right"/>
            </w:pPr>
            <w:r w:rsidRPr="00E24078">
              <w:t>23.3%</w:t>
            </w:r>
          </w:p>
        </w:tc>
      </w:tr>
      <w:tr w:rsidR="0054052B" w:rsidRPr="00E24078" w14:paraId="5449CA96" w14:textId="77777777" w:rsidTr="00403FF3">
        <w:trPr>
          <w:trHeight w:val="388"/>
        </w:trPr>
        <w:tc>
          <w:tcPr>
            <w:tcW w:w="1961" w:type="dxa"/>
            <w:shd w:val="clear" w:color="auto" w:fill="auto"/>
          </w:tcPr>
          <w:p w14:paraId="7C582208" w14:textId="77777777" w:rsidR="0054052B" w:rsidRPr="00E24078" w:rsidRDefault="0054052B" w:rsidP="00403FF3">
            <w:pPr>
              <w:pStyle w:val="TableParagraph"/>
              <w:spacing w:line="249" w:lineRule="exact"/>
              <w:ind w:left="107"/>
            </w:pPr>
            <w:r w:rsidRPr="00E24078">
              <w:t>Cottonwood</w:t>
            </w:r>
          </w:p>
        </w:tc>
        <w:tc>
          <w:tcPr>
            <w:tcW w:w="960" w:type="dxa"/>
            <w:shd w:val="clear" w:color="auto" w:fill="auto"/>
          </w:tcPr>
          <w:p w14:paraId="5C1E907B" w14:textId="77777777" w:rsidR="0054052B" w:rsidRPr="00E24078" w:rsidRDefault="0054052B" w:rsidP="00403FF3">
            <w:pPr>
              <w:pStyle w:val="TableParagraph"/>
              <w:spacing w:line="249" w:lineRule="exact"/>
              <w:ind w:right="98"/>
              <w:jc w:val="right"/>
            </w:pPr>
            <w:r w:rsidRPr="00E24078">
              <w:t>33.0%</w:t>
            </w:r>
          </w:p>
        </w:tc>
        <w:tc>
          <w:tcPr>
            <w:tcW w:w="1958" w:type="dxa"/>
            <w:shd w:val="clear" w:color="auto" w:fill="auto"/>
          </w:tcPr>
          <w:p w14:paraId="1B999707" w14:textId="77777777" w:rsidR="0054052B" w:rsidRPr="00E24078" w:rsidRDefault="0054052B" w:rsidP="00403FF3">
            <w:pPr>
              <w:pStyle w:val="TableParagraph"/>
              <w:spacing w:line="249" w:lineRule="exact"/>
              <w:ind w:left="107"/>
            </w:pPr>
            <w:r w:rsidRPr="00E24078">
              <w:t>Martin</w:t>
            </w:r>
          </w:p>
        </w:tc>
        <w:tc>
          <w:tcPr>
            <w:tcW w:w="960" w:type="dxa"/>
            <w:shd w:val="clear" w:color="auto" w:fill="auto"/>
          </w:tcPr>
          <w:p w14:paraId="6E43A0EF" w14:textId="77777777" w:rsidR="0054052B" w:rsidRPr="00E24078" w:rsidRDefault="0054052B" w:rsidP="00403FF3">
            <w:pPr>
              <w:pStyle w:val="TableParagraph"/>
              <w:spacing w:line="249" w:lineRule="exact"/>
              <w:ind w:right="97"/>
              <w:jc w:val="right"/>
            </w:pPr>
            <w:r w:rsidRPr="00E24078">
              <w:t>31.2%</w:t>
            </w:r>
          </w:p>
        </w:tc>
        <w:tc>
          <w:tcPr>
            <w:tcW w:w="1961" w:type="dxa"/>
            <w:shd w:val="clear" w:color="auto" w:fill="auto"/>
          </w:tcPr>
          <w:p w14:paraId="3381F646" w14:textId="77777777" w:rsidR="0054052B" w:rsidRPr="00E24078" w:rsidRDefault="0054052B" w:rsidP="00403FF3">
            <w:pPr>
              <w:pStyle w:val="TableParagraph"/>
              <w:spacing w:line="249" w:lineRule="exact"/>
              <w:ind w:left="107"/>
            </w:pPr>
            <w:r w:rsidRPr="00E24078">
              <w:t>Stevens</w:t>
            </w:r>
          </w:p>
        </w:tc>
        <w:tc>
          <w:tcPr>
            <w:tcW w:w="960" w:type="dxa"/>
            <w:shd w:val="clear" w:color="auto" w:fill="auto"/>
          </w:tcPr>
          <w:p w14:paraId="1BD1A23D" w14:textId="77777777" w:rsidR="0054052B" w:rsidRPr="00E24078" w:rsidRDefault="0054052B" w:rsidP="00403FF3">
            <w:pPr>
              <w:pStyle w:val="TableParagraph"/>
              <w:spacing w:line="249" w:lineRule="exact"/>
              <w:ind w:right="98"/>
              <w:jc w:val="right"/>
            </w:pPr>
            <w:r w:rsidRPr="00E24078">
              <w:t>31.0%</w:t>
            </w:r>
          </w:p>
        </w:tc>
      </w:tr>
      <w:tr w:rsidR="0054052B" w:rsidRPr="00E24078" w14:paraId="11B0FC2C" w14:textId="77777777" w:rsidTr="00403FF3">
        <w:trPr>
          <w:trHeight w:val="388"/>
        </w:trPr>
        <w:tc>
          <w:tcPr>
            <w:tcW w:w="1961" w:type="dxa"/>
            <w:shd w:val="clear" w:color="auto" w:fill="auto"/>
          </w:tcPr>
          <w:p w14:paraId="2DEDC0D3" w14:textId="77777777" w:rsidR="0054052B" w:rsidRPr="00E24078" w:rsidRDefault="0054052B" w:rsidP="00403FF3">
            <w:pPr>
              <w:pStyle w:val="TableParagraph"/>
              <w:spacing w:line="249" w:lineRule="exact"/>
              <w:ind w:left="107"/>
            </w:pPr>
            <w:r w:rsidRPr="00E24078">
              <w:t>Crow Wing</w:t>
            </w:r>
          </w:p>
        </w:tc>
        <w:tc>
          <w:tcPr>
            <w:tcW w:w="960" w:type="dxa"/>
            <w:shd w:val="clear" w:color="auto" w:fill="auto"/>
          </w:tcPr>
          <w:p w14:paraId="150B1A73" w14:textId="77777777" w:rsidR="0054052B" w:rsidRPr="00E24078" w:rsidRDefault="0054052B" w:rsidP="00403FF3">
            <w:pPr>
              <w:pStyle w:val="TableParagraph"/>
              <w:spacing w:line="249" w:lineRule="exact"/>
              <w:ind w:right="98"/>
              <w:jc w:val="right"/>
            </w:pPr>
            <w:r w:rsidRPr="00E24078">
              <w:t>30.5%</w:t>
            </w:r>
          </w:p>
        </w:tc>
        <w:tc>
          <w:tcPr>
            <w:tcW w:w="1958" w:type="dxa"/>
            <w:shd w:val="clear" w:color="auto" w:fill="auto"/>
          </w:tcPr>
          <w:p w14:paraId="66025F4E" w14:textId="77777777" w:rsidR="0054052B" w:rsidRPr="00E24078" w:rsidRDefault="0054052B" w:rsidP="00403FF3">
            <w:pPr>
              <w:pStyle w:val="TableParagraph"/>
              <w:spacing w:line="249" w:lineRule="exact"/>
              <w:ind w:left="107"/>
            </w:pPr>
            <w:r w:rsidRPr="00E24078">
              <w:t>Meeker</w:t>
            </w:r>
          </w:p>
        </w:tc>
        <w:tc>
          <w:tcPr>
            <w:tcW w:w="960" w:type="dxa"/>
            <w:shd w:val="clear" w:color="auto" w:fill="auto"/>
          </w:tcPr>
          <w:p w14:paraId="040F0FA7" w14:textId="77777777" w:rsidR="0054052B" w:rsidRPr="00E24078" w:rsidRDefault="0054052B" w:rsidP="00403FF3">
            <w:pPr>
              <w:pStyle w:val="TableParagraph"/>
              <w:spacing w:line="249" w:lineRule="exact"/>
              <w:ind w:right="97"/>
              <w:jc w:val="right"/>
            </w:pPr>
            <w:r w:rsidRPr="00E24078">
              <w:t>24.8%</w:t>
            </w:r>
          </w:p>
        </w:tc>
        <w:tc>
          <w:tcPr>
            <w:tcW w:w="1961" w:type="dxa"/>
            <w:shd w:val="clear" w:color="auto" w:fill="auto"/>
          </w:tcPr>
          <w:p w14:paraId="50D824C0" w14:textId="77777777" w:rsidR="0054052B" w:rsidRPr="00E24078" w:rsidRDefault="0054052B" w:rsidP="00403FF3">
            <w:pPr>
              <w:pStyle w:val="TableParagraph"/>
              <w:spacing w:line="249" w:lineRule="exact"/>
              <w:ind w:left="107"/>
            </w:pPr>
            <w:r w:rsidRPr="00E24078">
              <w:t>Swift</w:t>
            </w:r>
          </w:p>
        </w:tc>
        <w:tc>
          <w:tcPr>
            <w:tcW w:w="960" w:type="dxa"/>
            <w:shd w:val="clear" w:color="auto" w:fill="auto"/>
          </w:tcPr>
          <w:p w14:paraId="0F06C49A" w14:textId="77777777" w:rsidR="0054052B" w:rsidRPr="00E24078" w:rsidRDefault="0054052B" w:rsidP="00403FF3">
            <w:pPr>
              <w:pStyle w:val="TableParagraph"/>
              <w:spacing w:line="249" w:lineRule="exact"/>
              <w:ind w:right="98"/>
              <w:jc w:val="right"/>
            </w:pPr>
            <w:r w:rsidRPr="00E24078">
              <w:t>35.3%</w:t>
            </w:r>
          </w:p>
        </w:tc>
      </w:tr>
      <w:tr w:rsidR="0054052B" w:rsidRPr="00E24078" w14:paraId="5BA7E27F" w14:textId="77777777" w:rsidTr="00403FF3">
        <w:trPr>
          <w:trHeight w:val="388"/>
        </w:trPr>
        <w:tc>
          <w:tcPr>
            <w:tcW w:w="1961" w:type="dxa"/>
            <w:shd w:val="clear" w:color="auto" w:fill="auto"/>
          </w:tcPr>
          <w:p w14:paraId="4DC6EE9D" w14:textId="77777777" w:rsidR="0054052B" w:rsidRPr="00E24078" w:rsidRDefault="0054052B" w:rsidP="00403FF3">
            <w:pPr>
              <w:pStyle w:val="TableParagraph"/>
              <w:spacing w:line="249" w:lineRule="exact"/>
              <w:ind w:left="107"/>
            </w:pPr>
            <w:r w:rsidRPr="00E24078">
              <w:t>Dakota</w:t>
            </w:r>
          </w:p>
        </w:tc>
        <w:tc>
          <w:tcPr>
            <w:tcW w:w="960" w:type="dxa"/>
            <w:shd w:val="clear" w:color="auto" w:fill="auto"/>
          </w:tcPr>
          <w:p w14:paraId="63BCD393" w14:textId="77777777" w:rsidR="0054052B" w:rsidRPr="00E24078" w:rsidRDefault="0054052B" w:rsidP="00403FF3">
            <w:pPr>
              <w:pStyle w:val="TableParagraph"/>
              <w:spacing w:line="249" w:lineRule="exact"/>
              <w:ind w:right="98"/>
              <w:jc w:val="right"/>
            </w:pPr>
            <w:r w:rsidRPr="00E24078">
              <w:t>14.5%</w:t>
            </w:r>
          </w:p>
        </w:tc>
        <w:tc>
          <w:tcPr>
            <w:tcW w:w="1958" w:type="dxa"/>
            <w:shd w:val="clear" w:color="auto" w:fill="auto"/>
          </w:tcPr>
          <w:p w14:paraId="5E0DA6BC" w14:textId="77777777" w:rsidR="0054052B" w:rsidRPr="00E24078" w:rsidRDefault="0054052B" w:rsidP="00403FF3">
            <w:pPr>
              <w:pStyle w:val="TableParagraph"/>
              <w:spacing w:line="249" w:lineRule="exact"/>
              <w:ind w:left="107"/>
            </w:pPr>
            <w:r w:rsidRPr="00E24078">
              <w:t>Mille Lacs</w:t>
            </w:r>
          </w:p>
        </w:tc>
        <w:tc>
          <w:tcPr>
            <w:tcW w:w="960" w:type="dxa"/>
            <w:shd w:val="clear" w:color="auto" w:fill="auto"/>
          </w:tcPr>
          <w:p w14:paraId="4CC26F8F" w14:textId="77777777" w:rsidR="0054052B" w:rsidRPr="00E24078" w:rsidRDefault="0054052B" w:rsidP="00403FF3">
            <w:pPr>
              <w:pStyle w:val="TableParagraph"/>
              <w:spacing w:line="249" w:lineRule="exact"/>
              <w:ind w:right="97"/>
              <w:jc w:val="right"/>
            </w:pPr>
            <w:r w:rsidRPr="00E24078">
              <w:t>30.8%</w:t>
            </w:r>
          </w:p>
        </w:tc>
        <w:tc>
          <w:tcPr>
            <w:tcW w:w="1961" w:type="dxa"/>
            <w:shd w:val="clear" w:color="auto" w:fill="auto"/>
          </w:tcPr>
          <w:p w14:paraId="5A3EA50D" w14:textId="77777777" w:rsidR="0054052B" w:rsidRPr="00E24078" w:rsidRDefault="0054052B" w:rsidP="00403FF3">
            <w:pPr>
              <w:pStyle w:val="TableParagraph"/>
              <w:spacing w:line="249" w:lineRule="exact"/>
              <w:ind w:left="107"/>
            </w:pPr>
            <w:r w:rsidRPr="00E24078">
              <w:t>Todd</w:t>
            </w:r>
          </w:p>
        </w:tc>
        <w:tc>
          <w:tcPr>
            <w:tcW w:w="960" w:type="dxa"/>
            <w:shd w:val="clear" w:color="auto" w:fill="auto"/>
          </w:tcPr>
          <w:p w14:paraId="304ED757" w14:textId="77777777" w:rsidR="0054052B" w:rsidRPr="00E24078" w:rsidRDefault="0054052B" w:rsidP="00403FF3">
            <w:pPr>
              <w:pStyle w:val="TableParagraph"/>
              <w:spacing w:line="249" w:lineRule="exact"/>
              <w:ind w:right="98"/>
              <w:jc w:val="right"/>
            </w:pPr>
            <w:r w:rsidRPr="00E24078">
              <w:t>32.2%</w:t>
            </w:r>
          </w:p>
        </w:tc>
      </w:tr>
      <w:tr w:rsidR="0054052B" w:rsidRPr="00E24078" w14:paraId="53664670" w14:textId="77777777" w:rsidTr="00403FF3">
        <w:trPr>
          <w:trHeight w:val="388"/>
        </w:trPr>
        <w:tc>
          <w:tcPr>
            <w:tcW w:w="1961" w:type="dxa"/>
            <w:shd w:val="clear" w:color="auto" w:fill="auto"/>
          </w:tcPr>
          <w:p w14:paraId="52A8FD53" w14:textId="77777777" w:rsidR="0054052B" w:rsidRPr="00E24078" w:rsidRDefault="0054052B" w:rsidP="00403FF3">
            <w:pPr>
              <w:pStyle w:val="TableParagraph"/>
              <w:spacing w:line="249" w:lineRule="exact"/>
              <w:ind w:left="107"/>
            </w:pPr>
            <w:r w:rsidRPr="00E24078">
              <w:t>Dodge</w:t>
            </w:r>
          </w:p>
        </w:tc>
        <w:tc>
          <w:tcPr>
            <w:tcW w:w="960" w:type="dxa"/>
            <w:shd w:val="clear" w:color="auto" w:fill="auto"/>
          </w:tcPr>
          <w:p w14:paraId="380B352A" w14:textId="77777777" w:rsidR="0054052B" w:rsidRPr="00E24078" w:rsidRDefault="0054052B" w:rsidP="00403FF3">
            <w:pPr>
              <w:pStyle w:val="TableParagraph"/>
              <w:spacing w:line="249" w:lineRule="exact"/>
              <w:ind w:right="98"/>
              <w:jc w:val="right"/>
            </w:pPr>
            <w:r w:rsidRPr="00E24078">
              <w:t>17.5%</w:t>
            </w:r>
          </w:p>
        </w:tc>
        <w:tc>
          <w:tcPr>
            <w:tcW w:w="1958" w:type="dxa"/>
            <w:shd w:val="clear" w:color="auto" w:fill="auto"/>
          </w:tcPr>
          <w:p w14:paraId="21036832" w14:textId="77777777" w:rsidR="0054052B" w:rsidRPr="00E24078" w:rsidRDefault="0054052B" w:rsidP="00403FF3">
            <w:pPr>
              <w:pStyle w:val="TableParagraph"/>
              <w:spacing w:line="249" w:lineRule="exact"/>
              <w:ind w:left="107"/>
            </w:pPr>
            <w:r w:rsidRPr="00E24078">
              <w:t>Morrison</w:t>
            </w:r>
          </w:p>
        </w:tc>
        <w:tc>
          <w:tcPr>
            <w:tcW w:w="960" w:type="dxa"/>
            <w:shd w:val="clear" w:color="auto" w:fill="auto"/>
          </w:tcPr>
          <w:p w14:paraId="1AC11B23" w14:textId="77777777" w:rsidR="0054052B" w:rsidRPr="00E24078" w:rsidRDefault="0054052B" w:rsidP="00403FF3">
            <w:pPr>
              <w:pStyle w:val="TableParagraph"/>
              <w:spacing w:line="249" w:lineRule="exact"/>
              <w:ind w:right="97"/>
              <w:jc w:val="right"/>
            </w:pPr>
            <w:r w:rsidRPr="00E24078">
              <w:t>29.6%</w:t>
            </w:r>
          </w:p>
        </w:tc>
        <w:tc>
          <w:tcPr>
            <w:tcW w:w="1961" w:type="dxa"/>
            <w:shd w:val="clear" w:color="auto" w:fill="auto"/>
          </w:tcPr>
          <w:p w14:paraId="7D3AC070" w14:textId="77777777" w:rsidR="0054052B" w:rsidRPr="00E24078" w:rsidRDefault="0054052B" w:rsidP="00403FF3">
            <w:pPr>
              <w:pStyle w:val="TableParagraph"/>
              <w:spacing w:line="249" w:lineRule="exact"/>
              <w:ind w:left="107"/>
            </w:pPr>
            <w:r w:rsidRPr="00E24078">
              <w:t>Traverse</w:t>
            </w:r>
          </w:p>
        </w:tc>
        <w:tc>
          <w:tcPr>
            <w:tcW w:w="960" w:type="dxa"/>
            <w:shd w:val="clear" w:color="auto" w:fill="auto"/>
          </w:tcPr>
          <w:p w14:paraId="51F587C4" w14:textId="77777777" w:rsidR="0054052B" w:rsidRPr="00E24078" w:rsidRDefault="0054052B" w:rsidP="00403FF3">
            <w:pPr>
              <w:pStyle w:val="TableParagraph"/>
              <w:spacing w:line="249" w:lineRule="exact"/>
              <w:ind w:right="98"/>
              <w:jc w:val="right"/>
            </w:pPr>
            <w:r w:rsidRPr="00E24078">
              <w:t>34.1%</w:t>
            </w:r>
          </w:p>
        </w:tc>
      </w:tr>
      <w:tr w:rsidR="0054052B" w:rsidRPr="00E24078" w14:paraId="6AC8C4D8" w14:textId="77777777" w:rsidTr="00403FF3">
        <w:trPr>
          <w:trHeight w:val="388"/>
        </w:trPr>
        <w:tc>
          <w:tcPr>
            <w:tcW w:w="1961" w:type="dxa"/>
            <w:shd w:val="clear" w:color="auto" w:fill="auto"/>
          </w:tcPr>
          <w:p w14:paraId="15A92788" w14:textId="77777777" w:rsidR="0054052B" w:rsidRPr="00E24078" w:rsidRDefault="0054052B" w:rsidP="00403FF3">
            <w:pPr>
              <w:pStyle w:val="TableParagraph"/>
              <w:spacing w:line="249" w:lineRule="exact"/>
              <w:ind w:left="107"/>
            </w:pPr>
            <w:r w:rsidRPr="00E24078">
              <w:t>Douglas</w:t>
            </w:r>
          </w:p>
        </w:tc>
        <w:tc>
          <w:tcPr>
            <w:tcW w:w="960" w:type="dxa"/>
            <w:shd w:val="clear" w:color="auto" w:fill="auto"/>
          </w:tcPr>
          <w:p w14:paraId="155E5504" w14:textId="77777777" w:rsidR="0054052B" w:rsidRPr="00E24078" w:rsidRDefault="0054052B" w:rsidP="00403FF3">
            <w:pPr>
              <w:pStyle w:val="TableParagraph"/>
              <w:spacing w:line="249" w:lineRule="exact"/>
              <w:ind w:right="98"/>
              <w:jc w:val="right"/>
            </w:pPr>
            <w:r w:rsidRPr="00E24078">
              <w:t>29.8%</w:t>
            </w:r>
          </w:p>
        </w:tc>
        <w:tc>
          <w:tcPr>
            <w:tcW w:w="1958" w:type="dxa"/>
            <w:shd w:val="clear" w:color="auto" w:fill="auto"/>
          </w:tcPr>
          <w:p w14:paraId="5EF02E4D" w14:textId="77777777" w:rsidR="0054052B" w:rsidRPr="00E24078" w:rsidRDefault="0054052B" w:rsidP="00403FF3">
            <w:pPr>
              <w:pStyle w:val="TableParagraph"/>
              <w:spacing w:line="249" w:lineRule="exact"/>
              <w:ind w:left="107"/>
            </w:pPr>
            <w:r w:rsidRPr="00E24078">
              <w:t>Mower</w:t>
            </w:r>
          </w:p>
        </w:tc>
        <w:tc>
          <w:tcPr>
            <w:tcW w:w="960" w:type="dxa"/>
            <w:shd w:val="clear" w:color="auto" w:fill="auto"/>
          </w:tcPr>
          <w:p w14:paraId="3F2D347D" w14:textId="77777777" w:rsidR="0054052B" w:rsidRPr="00E24078" w:rsidRDefault="0054052B" w:rsidP="00403FF3">
            <w:pPr>
              <w:pStyle w:val="TableParagraph"/>
              <w:spacing w:line="249" w:lineRule="exact"/>
              <w:ind w:right="97"/>
              <w:jc w:val="right"/>
            </w:pPr>
            <w:r w:rsidRPr="00E24078">
              <w:t>31.5%</w:t>
            </w:r>
          </w:p>
        </w:tc>
        <w:tc>
          <w:tcPr>
            <w:tcW w:w="1961" w:type="dxa"/>
            <w:shd w:val="clear" w:color="auto" w:fill="auto"/>
          </w:tcPr>
          <w:p w14:paraId="44436432" w14:textId="77777777" w:rsidR="0054052B" w:rsidRPr="00E24078" w:rsidRDefault="0054052B" w:rsidP="00403FF3">
            <w:pPr>
              <w:pStyle w:val="TableParagraph"/>
              <w:spacing w:line="249" w:lineRule="exact"/>
              <w:ind w:left="107"/>
            </w:pPr>
            <w:r w:rsidRPr="00E24078">
              <w:t>Wabasha</w:t>
            </w:r>
          </w:p>
        </w:tc>
        <w:tc>
          <w:tcPr>
            <w:tcW w:w="960" w:type="dxa"/>
            <w:shd w:val="clear" w:color="auto" w:fill="auto"/>
          </w:tcPr>
          <w:p w14:paraId="6867A243" w14:textId="77777777" w:rsidR="0054052B" w:rsidRPr="00E24078" w:rsidRDefault="0054052B" w:rsidP="00403FF3">
            <w:pPr>
              <w:pStyle w:val="TableParagraph"/>
              <w:spacing w:line="249" w:lineRule="exact"/>
              <w:ind w:right="98"/>
              <w:jc w:val="right"/>
            </w:pPr>
            <w:r w:rsidRPr="00E24078">
              <w:t>26.1%</w:t>
            </w:r>
          </w:p>
        </w:tc>
      </w:tr>
      <w:tr w:rsidR="0054052B" w:rsidRPr="00E24078" w14:paraId="2365368C" w14:textId="77777777" w:rsidTr="00403FF3">
        <w:trPr>
          <w:trHeight w:val="388"/>
        </w:trPr>
        <w:tc>
          <w:tcPr>
            <w:tcW w:w="1961" w:type="dxa"/>
            <w:shd w:val="clear" w:color="auto" w:fill="auto"/>
          </w:tcPr>
          <w:p w14:paraId="333490E0" w14:textId="77777777" w:rsidR="0054052B" w:rsidRPr="00E24078" w:rsidRDefault="0054052B" w:rsidP="00403FF3">
            <w:pPr>
              <w:pStyle w:val="TableParagraph"/>
              <w:spacing w:line="249" w:lineRule="exact"/>
              <w:ind w:left="107"/>
            </w:pPr>
            <w:r w:rsidRPr="00E24078">
              <w:t>Faribault</w:t>
            </w:r>
          </w:p>
        </w:tc>
        <w:tc>
          <w:tcPr>
            <w:tcW w:w="960" w:type="dxa"/>
            <w:shd w:val="clear" w:color="auto" w:fill="auto"/>
          </w:tcPr>
          <w:p w14:paraId="02A6A557" w14:textId="77777777" w:rsidR="0054052B" w:rsidRPr="00E24078" w:rsidRDefault="0054052B" w:rsidP="00403FF3">
            <w:pPr>
              <w:pStyle w:val="TableParagraph"/>
              <w:spacing w:line="249" w:lineRule="exact"/>
              <w:ind w:right="98"/>
              <w:jc w:val="right"/>
            </w:pPr>
            <w:r w:rsidRPr="00E24078">
              <w:t>35.0%</w:t>
            </w:r>
          </w:p>
        </w:tc>
        <w:tc>
          <w:tcPr>
            <w:tcW w:w="1958" w:type="dxa"/>
            <w:shd w:val="clear" w:color="auto" w:fill="auto"/>
          </w:tcPr>
          <w:p w14:paraId="4E21A46A" w14:textId="77777777" w:rsidR="0054052B" w:rsidRPr="00E24078" w:rsidRDefault="0054052B" w:rsidP="00403FF3">
            <w:pPr>
              <w:pStyle w:val="TableParagraph"/>
              <w:spacing w:line="249" w:lineRule="exact"/>
              <w:ind w:left="107"/>
            </w:pPr>
            <w:r w:rsidRPr="00E24078">
              <w:t>Murray</w:t>
            </w:r>
          </w:p>
        </w:tc>
        <w:tc>
          <w:tcPr>
            <w:tcW w:w="960" w:type="dxa"/>
            <w:shd w:val="clear" w:color="auto" w:fill="auto"/>
          </w:tcPr>
          <w:p w14:paraId="7BAD5DFC" w14:textId="77777777" w:rsidR="0054052B" w:rsidRPr="00E24078" w:rsidRDefault="0054052B" w:rsidP="00403FF3">
            <w:pPr>
              <w:pStyle w:val="TableParagraph"/>
              <w:spacing w:line="249" w:lineRule="exact"/>
              <w:ind w:right="97"/>
              <w:jc w:val="right"/>
            </w:pPr>
            <w:r w:rsidRPr="00E24078">
              <w:t>30.1%</w:t>
            </w:r>
          </w:p>
        </w:tc>
        <w:tc>
          <w:tcPr>
            <w:tcW w:w="1961" w:type="dxa"/>
            <w:shd w:val="clear" w:color="auto" w:fill="auto"/>
          </w:tcPr>
          <w:p w14:paraId="44FB7778" w14:textId="77777777" w:rsidR="0054052B" w:rsidRPr="00E24078" w:rsidRDefault="0054052B" w:rsidP="00403FF3">
            <w:pPr>
              <w:pStyle w:val="TableParagraph"/>
              <w:spacing w:line="249" w:lineRule="exact"/>
              <w:ind w:left="107"/>
            </w:pPr>
            <w:r w:rsidRPr="00E24078">
              <w:t>Wadena</w:t>
            </w:r>
          </w:p>
        </w:tc>
        <w:tc>
          <w:tcPr>
            <w:tcW w:w="960" w:type="dxa"/>
            <w:shd w:val="clear" w:color="auto" w:fill="auto"/>
          </w:tcPr>
          <w:p w14:paraId="7E231839" w14:textId="77777777" w:rsidR="0054052B" w:rsidRPr="00E24078" w:rsidRDefault="0054052B" w:rsidP="00403FF3">
            <w:pPr>
              <w:pStyle w:val="TableParagraph"/>
              <w:spacing w:line="249" w:lineRule="exact"/>
              <w:ind w:right="98"/>
              <w:jc w:val="right"/>
            </w:pPr>
            <w:r w:rsidRPr="00E24078">
              <w:t>41.4%</w:t>
            </w:r>
          </w:p>
        </w:tc>
      </w:tr>
      <w:tr w:rsidR="0054052B" w:rsidRPr="00E24078" w14:paraId="45422009" w14:textId="77777777" w:rsidTr="00403FF3">
        <w:trPr>
          <w:trHeight w:val="388"/>
        </w:trPr>
        <w:tc>
          <w:tcPr>
            <w:tcW w:w="1961" w:type="dxa"/>
            <w:shd w:val="clear" w:color="auto" w:fill="auto"/>
          </w:tcPr>
          <w:p w14:paraId="7CEA6BCD" w14:textId="77777777" w:rsidR="0054052B" w:rsidRPr="00E24078" w:rsidRDefault="0054052B" w:rsidP="00403FF3">
            <w:pPr>
              <w:pStyle w:val="TableParagraph"/>
              <w:spacing w:line="249" w:lineRule="exact"/>
              <w:ind w:left="107"/>
            </w:pPr>
            <w:r w:rsidRPr="00E24078">
              <w:t>Fillmore</w:t>
            </w:r>
          </w:p>
        </w:tc>
        <w:tc>
          <w:tcPr>
            <w:tcW w:w="960" w:type="dxa"/>
            <w:shd w:val="clear" w:color="auto" w:fill="auto"/>
          </w:tcPr>
          <w:p w14:paraId="48369A99" w14:textId="77777777" w:rsidR="0054052B" w:rsidRPr="00E24078" w:rsidRDefault="0054052B" w:rsidP="00403FF3">
            <w:pPr>
              <w:pStyle w:val="TableParagraph"/>
              <w:spacing w:line="249" w:lineRule="exact"/>
              <w:ind w:right="98"/>
              <w:jc w:val="right"/>
            </w:pPr>
            <w:r w:rsidRPr="00E24078">
              <w:t>29.6%</w:t>
            </w:r>
          </w:p>
        </w:tc>
        <w:tc>
          <w:tcPr>
            <w:tcW w:w="1958" w:type="dxa"/>
            <w:shd w:val="clear" w:color="auto" w:fill="auto"/>
          </w:tcPr>
          <w:p w14:paraId="71D5B49F" w14:textId="77777777" w:rsidR="0054052B" w:rsidRPr="00E24078" w:rsidRDefault="0054052B" w:rsidP="00403FF3">
            <w:pPr>
              <w:pStyle w:val="TableParagraph"/>
              <w:spacing w:line="249" w:lineRule="exact"/>
              <w:ind w:left="107"/>
            </w:pPr>
            <w:r w:rsidRPr="00E24078">
              <w:t>Nicollet</w:t>
            </w:r>
          </w:p>
        </w:tc>
        <w:tc>
          <w:tcPr>
            <w:tcW w:w="960" w:type="dxa"/>
            <w:shd w:val="clear" w:color="auto" w:fill="auto"/>
          </w:tcPr>
          <w:p w14:paraId="2E7F3E2F" w14:textId="77777777" w:rsidR="0054052B" w:rsidRPr="00E24078" w:rsidRDefault="0054052B" w:rsidP="00403FF3">
            <w:pPr>
              <w:pStyle w:val="TableParagraph"/>
              <w:spacing w:line="249" w:lineRule="exact"/>
              <w:ind w:right="97"/>
              <w:jc w:val="right"/>
            </w:pPr>
            <w:r w:rsidRPr="00E24078">
              <w:t>20.7%</w:t>
            </w:r>
          </w:p>
        </w:tc>
        <w:tc>
          <w:tcPr>
            <w:tcW w:w="1961" w:type="dxa"/>
            <w:shd w:val="clear" w:color="auto" w:fill="auto"/>
          </w:tcPr>
          <w:p w14:paraId="628165D1" w14:textId="77777777" w:rsidR="0054052B" w:rsidRPr="00E24078" w:rsidRDefault="0054052B" w:rsidP="00403FF3">
            <w:pPr>
              <w:pStyle w:val="TableParagraph"/>
              <w:spacing w:line="249" w:lineRule="exact"/>
              <w:ind w:left="107"/>
            </w:pPr>
            <w:r w:rsidRPr="00E24078">
              <w:t>Waseca</w:t>
            </w:r>
          </w:p>
        </w:tc>
        <w:tc>
          <w:tcPr>
            <w:tcW w:w="960" w:type="dxa"/>
            <w:shd w:val="clear" w:color="auto" w:fill="auto"/>
          </w:tcPr>
          <w:p w14:paraId="192BED7A" w14:textId="77777777" w:rsidR="0054052B" w:rsidRPr="00E24078" w:rsidRDefault="0054052B" w:rsidP="00403FF3">
            <w:pPr>
              <w:pStyle w:val="TableParagraph"/>
              <w:spacing w:line="249" w:lineRule="exact"/>
              <w:ind w:right="98"/>
              <w:jc w:val="right"/>
            </w:pPr>
            <w:r w:rsidRPr="00E24078">
              <w:t>24.9%</w:t>
            </w:r>
          </w:p>
        </w:tc>
      </w:tr>
      <w:tr w:rsidR="0054052B" w:rsidRPr="00E24078" w14:paraId="683C927F" w14:textId="77777777" w:rsidTr="00403FF3">
        <w:trPr>
          <w:trHeight w:val="390"/>
        </w:trPr>
        <w:tc>
          <w:tcPr>
            <w:tcW w:w="1961" w:type="dxa"/>
            <w:shd w:val="clear" w:color="auto" w:fill="auto"/>
          </w:tcPr>
          <w:p w14:paraId="14D3D463" w14:textId="77777777" w:rsidR="0054052B" w:rsidRPr="00E24078" w:rsidRDefault="0054052B" w:rsidP="00403FF3">
            <w:pPr>
              <w:pStyle w:val="TableParagraph"/>
              <w:spacing w:before="121" w:line="249" w:lineRule="exact"/>
              <w:ind w:left="107"/>
            </w:pPr>
            <w:r w:rsidRPr="00E24078">
              <w:t>Freeborn</w:t>
            </w:r>
          </w:p>
        </w:tc>
        <w:tc>
          <w:tcPr>
            <w:tcW w:w="960" w:type="dxa"/>
            <w:shd w:val="clear" w:color="auto" w:fill="auto"/>
          </w:tcPr>
          <w:p w14:paraId="1D8788A6" w14:textId="77777777" w:rsidR="0054052B" w:rsidRPr="00E24078" w:rsidRDefault="0054052B" w:rsidP="00403FF3">
            <w:pPr>
              <w:pStyle w:val="TableParagraph"/>
              <w:spacing w:before="121" w:line="249" w:lineRule="exact"/>
              <w:ind w:right="98"/>
              <w:jc w:val="right"/>
            </w:pPr>
            <w:r w:rsidRPr="00E24078">
              <w:t>32.5%</w:t>
            </w:r>
          </w:p>
        </w:tc>
        <w:tc>
          <w:tcPr>
            <w:tcW w:w="1958" w:type="dxa"/>
            <w:shd w:val="clear" w:color="auto" w:fill="auto"/>
          </w:tcPr>
          <w:p w14:paraId="739201FF" w14:textId="77777777" w:rsidR="0054052B" w:rsidRPr="00E24078" w:rsidRDefault="0054052B" w:rsidP="00403FF3">
            <w:pPr>
              <w:pStyle w:val="TableParagraph"/>
              <w:spacing w:before="121" w:line="249" w:lineRule="exact"/>
              <w:ind w:left="107"/>
            </w:pPr>
            <w:r w:rsidRPr="00E24078">
              <w:t>Nobles</w:t>
            </w:r>
          </w:p>
        </w:tc>
        <w:tc>
          <w:tcPr>
            <w:tcW w:w="960" w:type="dxa"/>
            <w:shd w:val="clear" w:color="auto" w:fill="auto"/>
          </w:tcPr>
          <w:p w14:paraId="43638E98" w14:textId="77777777" w:rsidR="0054052B" w:rsidRPr="00E24078" w:rsidRDefault="0054052B" w:rsidP="00403FF3">
            <w:pPr>
              <w:pStyle w:val="TableParagraph"/>
              <w:spacing w:before="121" w:line="249" w:lineRule="exact"/>
              <w:ind w:right="97"/>
              <w:jc w:val="right"/>
            </w:pPr>
            <w:r w:rsidRPr="00E24078">
              <w:t>33.9%</w:t>
            </w:r>
          </w:p>
        </w:tc>
        <w:tc>
          <w:tcPr>
            <w:tcW w:w="1961" w:type="dxa"/>
            <w:shd w:val="clear" w:color="auto" w:fill="auto"/>
          </w:tcPr>
          <w:p w14:paraId="5D6239E7" w14:textId="77777777" w:rsidR="0054052B" w:rsidRPr="00E24078" w:rsidRDefault="0054052B" w:rsidP="00403FF3">
            <w:pPr>
              <w:pStyle w:val="TableParagraph"/>
              <w:spacing w:before="121" w:line="249" w:lineRule="exact"/>
              <w:ind w:left="107"/>
            </w:pPr>
            <w:r w:rsidRPr="00E24078">
              <w:t>Washington</w:t>
            </w:r>
          </w:p>
        </w:tc>
        <w:tc>
          <w:tcPr>
            <w:tcW w:w="960" w:type="dxa"/>
            <w:shd w:val="clear" w:color="auto" w:fill="auto"/>
          </w:tcPr>
          <w:p w14:paraId="1C544736" w14:textId="77777777" w:rsidR="0054052B" w:rsidRPr="00E24078" w:rsidRDefault="0054052B" w:rsidP="00403FF3">
            <w:pPr>
              <w:pStyle w:val="TableParagraph"/>
              <w:spacing w:before="121" w:line="249" w:lineRule="exact"/>
              <w:ind w:right="98"/>
              <w:jc w:val="right"/>
            </w:pPr>
            <w:r w:rsidRPr="00E24078">
              <w:t>13.0%</w:t>
            </w:r>
          </w:p>
        </w:tc>
      </w:tr>
      <w:tr w:rsidR="0054052B" w:rsidRPr="00E24078" w14:paraId="70ED304D" w14:textId="77777777" w:rsidTr="00403FF3">
        <w:trPr>
          <w:trHeight w:val="388"/>
        </w:trPr>
        <w:tc>
          <w:tcPr>
            <w:tcW w:w="1961" w:type="dxa"/>
            <w:shd w:val="clear" w:color="auto" w:fill="auto"/>
          </w:tcPr>
          <w:p w14:paraId="76CCEE98" w14:textId="77777777" w:rsidR="0054052B" w:rsidRPr="00E24078" w:rsidRDefault="0054052B" w:rsidP="00403FF3">
            <w:pPr>
              <w:pStyle w:val="TableParagraph"/>
              <w:spacing w:line="249" w:lineRule="exact"/>
              <w:ind w:left="107"/>
            </w:pPr>
            <w:r w:rsidRPr="00E24078">
              <w:t>Goodhue</w:t>
            </w:r>
          </w:p>
        </w:tc>
        <w:tc>
          <w:tcPr>
            <w:tcW w:w="960" w:type="dxa"/>
            <w:shd w:val="clear" w:color="auto" w:fill="auto"/>
          </w:tcPr>
          <w:p w14:paraId="2EEA42F8" w14:textId="77777777" w:rsidR="0054052B" w:rsidRPr="00E24078" w:rsidRDefault="0054052B" w:rsidP="00403FF3">
            <w:pPr>
              <w:pStyle w:val="TableParagraph"/>
              <w:spacing w:line="249" w:lineRule="exact"/>
              <w:ind w:right="98"/>
              <w:jc w:val="right"/>
            </w:pPr>
            <w:r w:rsidRPr="00E24078">
              <w:t>24.6%</w:t>
            </w:r>
          </w:p>
        </w:tc>
        <w:tc>
          <w:tcPr>
            <w:tcW w:w="1958" w:type="dxa"/>
            <w:shd w:val="clear" w:color="auto" w:fill="auto"/>
          </w:tcPr>
          <w:p w14:paraId="6C17E069" w14:textId="77777777" w:rsidR="0054052B" w:rsidRPr="00E24078" w:rsidRDefault="0054052B" w:rsidP="00403FF3">
            <w:pPr>
              <w:pStyle w:val="TableParagraph"/>
              <w:spacing w:line="249" w:lineRule="exact"/>
              <w:ind w:left="107"/>
            </w:pPr>
            <w:r w:rsidRPr="00E24078">
              <w:t>Norman</w:t>
            </w:r>
          </w:p>
        </w:tc>
        <w:tc>
          <w:tcPr>
            <w:tcW w:w="960" w:type="dxa"/>
            <w:shd w:val="clear" w:color="auto" w:fill="auto"/>
          </w:tcPr>
          <w:p w14:paraId="6B08FE73" w14:textId="77777777" w:rsidR="0054052B" w:rsidRPr="00E24078" w:rsidRDefault="0054052B" w:rsidP="00403FF3">
            <w:pPr>
              <w:pStyle w:val="TableParagraph"/>
              <w:spacing w:line="249" w:lineRule="exact"/>
              <w:ind w:right="97"/>
              <w:jc w:val="right"/>
            </w:pPr>
            <w:r w:rsidRPr="00E24078">
              <w:t>34.0%</w:t>
            </w:r>
          </w:p>
        </w:tc>
        <w:tc>
          <w:tcPr>
            <w:tcW w:w="1961" w:type="dxa"/>
            <w:shd w:val="clear" w:color="auto" w:fill="auto"/>
          </w:tcPr>
          <w:p w14:paraId="5316679B" w14:textId="77777777" w:rsidR="0054052B" w:rsidRPr="00E24078" w:rsidRDefault="0054052B" w:rsidP="00403FF3">
            <w:pPr>
              <w:pStyle w:val="TableParagraph"/>
              <w:spacing w:line="249" w:lineRule="exact"/>
              <w:ind w:left="107"/>
            </w:pPr>
            <w:r w:rsidRPr="00E24078">
              <w:t>Watonwan</w:t>
            </w:r>
          </w:p>
        </w:tc>
        <w:tc>
          <w:tcPr>
            <w:tcW w:w="960" w:type="dxa"/>
            <w:shd w:val="clear" w:color="auto" w:fill="auto"/>
          </w:tcPr>
          <w:p w14:paraId="1D917975" w14:textId="77777777" w:rsidR="0054052B" w:rsidRPr="00E24078" w:rsidRDefault="0054052B" w:rsidP="00403FF3">
            <w:pPr>
              <w:pStyle w:val="TableParagraph"/>
              <w:spacing w:line="249" w:lineRule="exact"/>
              <w:ind w:right="98"/>
              <w:jc w:val="right"/>
            </w:pPr>
            <w:r w:rsidRPr="00E24078">
              <w:t>29.7%</w:t>
            </w:r>
          </w:p>
        </w:tc>
      </w:tr>
      <w:tr w:rsidR="0054052B" w:rsidRPr="00E24078" w14:paraId="24DBD599" w14:textId="77777777" w:rsidTr="00403FF3">
        <w:trPr>
          <w:trHeight w:val="388"/>
        </w:trPr>
        <w:tc>
          <w:tcPr>
            <w:tcW w:w="1961" w:type="dxa"/>
            <w:shd w:val="clear" w:color="auto" w:fill="auto"/>
          </w:tcPr>
          <w:p w14:paraId="56630005" w14:textId="77777777" w:rsidR="0054052B" w:rsidRPr="00E24078" w:rsidRDefault="0054052B" w:rsidP="00403FF3">
            <w:pPr>
              <w:pStyle w:val="TableParagraph"/>
              <w:spacing w:line="249" w:lineRule="exact"/>
              <w:ind w:left="107"/>
            </w:pPr>
            <w:r w:rsidRPr="00E24078">
              <w:t>Grant</w:t>
            </w:r>
          </w:p>
        </w:tc>
        <w:tc>
          <w:tcPr>
            <w:tcW w:w="960" w:type="dxa"/>
            <w:shd w:val="clear" w:color="auto" w:fill="auto"/>
          </w:tcPr>
          <w:p w14:paraId="2F049802" w14:textId="77777777" w:rsidR="0054052B" w:rsidRPr="00E24078" w:rsidRDefault="0054052B" w:rsidP="00403FF3">
            <w:pPr>
              <w:pStyle w:val="TableParagraph"/>
              <w:spacing w:line="249" w:lineRule="exact"/>
              <w:ind w:right="98"/>
              <w:jc w:val="right"/>
            </w:pPr>
            <w:r w:rsidRPr="00E24078">
              <w:t>33.2%</w:t>
            </w:r>
          </w:p>
        </w:tc>
        <w:tc>
          <w:tcPr>
            <w:tcW w:w="1958" w:type="dxa"/>
            <w:shd w:val="clear" w:color="auto" w:fill="auto"/>
          </w:tcPr>
          <w:p w14:paraId="5E48568C" w14:textId="77777777" w:rsidR="0054052B" w:rsidRPr="00E24078" w:rsidRDefault="0054052B" w:rsidP="00403FF3">
            <w:pPr>
              <w:pStyle w:val="TableParagraph"/>
              <w:spacing w:line="249" w:lineRule="exact"/>
              <w:ind w:left="107"/>
            </w:pPr>
            <w:r w:rsidRPr="00E24078">
              <w:t>Olmsted</w:t>
            </w:r>
          </w:p>
        </w:tc>
        <w:tc>
          <w:tcPr>
            <w:tcW w:w="960" w:type="dxa"/>
            <w:shd w:val="clear" w:color="auto" w:fill="auto"/>
          </w:tcPr>
          <w:p w14:paraId="182D2030" w14:textId="77777777" w:rsidR="0054052B" w:rsidRPr="00E24078" w:rsidRDefault="0054052B" w:rsidP="00403FF3">
            <w:pPr>
              <w:pStyle w:val="TableParagraph"/>
              <w:spacing w:line="249" w:lineRule="exact"/>
              <w:ind w:right="97"/>
              <w:jc w:val="right"/>
            </w:pPr>
            <w:r w:rsidRPr="00E24078">
              <w:t>19.1%</w:t>
            </w:r>
          </w:p>
        </w:tc>
        <w:tc>
          <w:tcPr>
            <w:tcW w:w="1961" w:type="dxa"/>
            <w:shd w:val="clear" w:color="auto" w:fill="auto"/>
          </w:tcPr>
          <w:p w14:paraId="1638976C" w14:textId="77777777" w:rsidR="0054052B" w:rsidRPr="00E24078" w:rsidRDefault="0054052B" w:rsidP="00403FF3">
            <w:pPr>
              <w:pStyle w:val="TableParagraph"/>
              <w:spacing w:line="249" w:lineRule="exact"/>
              <w:ind w:left="107"/>
            </w:pPr>
            <w:r w:rsidRPr="00E24078">
              <w:t>Wilkin</w:t>
            </w:r>
          </w:p>
        </w:tc>
        <w:tc>
          <w:tcPr>
            <w:tcW w:w="960" w:type="dxa"/>
            <w:shd w:val="clear" w:color="auto" w:fill="auto"/>
          </w:tcPr>
          <w:p w14:paraId="1415D6BD" w14:textId="77777777" w:rsidR="0054052B" w:rsidRPr="00E24078" w:rsidRDefault="0054052B" w:rsidP="00403FF3">
            <w:pPr>
              <w:pStyle w:val="TableParagraph"/>
              <w:spacing w:line="249" w:lineRule="exact"/>
              <w:ind w:right="98"/>
              <w:jc w:val="right"/>
            </w:pPr>
            <w:r w:rsidRPr="00E24078">
              <w:t>23.6%</w:t>
            </w:r>
          </w:p>
        </w:tc>
      </w:tr>
      <w:tr w:rsidR="0054052B" w:rsidRPr="00E24078" w14:paraId="2F427483" w14:textId="77777777" w:rsidTr="00403FF3">
        <w:trPr>
          <w:trHeight w:val="388"/>
        </w:trPr>
        <w:tc>
          <w:tcPr>
            <w:tcW w:w="1961" w:type="dxa"/>
            <w:shd w:val="clear" w:color="auto" w:fill="auto"/>
          </w:tcPr>
          <w:p w14:paraId="209E0642" w14:textId="77777777" w:rsidR="0054052B" w:rsidRPr="00E24078" w:rsidRDefault="0054052B" w:rsidP="00403FF3">
            <w:pPr>
              <w:pStyle w:val="TableParagraph"/>
              <w:spacing w:line="249" w:lineRule="exact"/>
              <w:ind w:left="107"/>
            </w:pPr>
            <w:r w:rsidRPr="00E24078">
              <w:t>Hennepin</w:t>
            </w:r>
          </w:p>
        </w:tc>
        <w:tc>
          <w:tcPr>
            <w:tcW w:w="960" w:type="dxa"/>
            <w:shd w:val="clear" w:color="auto" w:fill="auto"/>
          </w:tcPr>
          <w:p w14:paraId="6962C3E0" w14:textId="77777777" w:rsidR="0054052B" w:rsidRPr="00E24078" w:rsidRDefault="0054052B" w:rsidP="00403FF3">
            <w:pPr>
              <w:pStyle w:val="TableParagraph"/>
              <w:spacing w:line="249" w:lineRule="exact"/>
              <w:ind w:right="98"/>
              <w:jc w:val="right"/>
            </w:pPr>
            <w:r w:rsidRPr="00E24078">
              <w:t>22.5%</w:t>
            </w:r>
          </w:p>
        </w:tc>
        <w:tc>
          <w:tcPr>
            <w:tcW w:w="1958" w:type="dxa"/>
            <w:shd w:val="clear" w:color="auto" w:fill="auto"/>
          </w:tcPr>
          <w:p w14:paraId="0D016788" w14:textId="77777777" w:rsidR="0054052B" w:rsidRPr="00E24078" w:rsidRDefault="0054052B" w:rsidP="00403FF3">
            <w:pPr>
              <w:pStyle w:val="TableParagraph"/>
              <w:spacing w:line="249" w:lineRule="exact"/>
              <w:ind w:left="107"/>
            </w:pPr>
            <w:r w:rsidRPr="00E24078">
              <w:t>Otter Tail</w:t>
            </w:r>
          </w:p>
        </w:tc>
        <w:tc>
          <w:tcPr>
            <w:tcW w:w="960" w:type="dxa"/>
            <w:shd w:val="clear" w:color="auto" w:fill="auto"/>
          </w:tcPr>
          <w:p w14:paraId="09ED8940" w14:textId="77777777" w:rsidR="0054052B" w:rsidRPr="00E24078" w:rsidRDefault="0054052B" w:rsidP="00403FF3">
            <w:pPr>
              <w:pStyle w:val="TableParagraph"/>
              <w:spacing w:line="249" w:lineRule="exact"/>
              <w:ind w:right="97"/>
              <w:jc w:val="right"/>
            </w:pPr>
            <w:r w:rsidRPr="00E24078">
              <w:t>31.6%</w:t>
            </w:r>
          </w:p>
        </w:tc>
        <w:tc>
          <w:tcPr>
            <w:tcW w:w="1961" w:type="dxa"/>
            <w:shd w:val="clear" w:color="auto" w:fill="auto"/>
          </w:tcPr>
          <w:p w14:paraId="78B7229B" w14:textId="77777777" w:rsidR="0054052B" w:rsidRPr="00E24078" w:rsidRDefault="0054052B" w:rsidP="00403FF3">
            <w:pPr>
              <w:pStyle w:val="TableParagraph"/>
              <w:spacing w:line="249" w:lineRule="exact"/>
              <w:ind w:left="107"/>
            </w:pPr>
            <w:r w:rsidRPr="00E24078">
              <w:t>Winona</w:t>
            </w:r>
          </w:p>
        </w:tc>
        <w:tc>
          <w:tcPr>
            <w:tcW w:w="960" w:type="dxa"/>
            <w:shd w:val="clear" w:color="auto" w:fill="auto"/>
          </w:tcPr>
          <w:p w14:paraId="24B783A7" w14:textId="77777777" w:rsidR="0054052B" w:rsidRPr="00E24078" w:rsidRDefault="0054052B" w:rsidP="00403FF3">
            <w:pPr>
              <w:pStyle w:val="TableParagraph"/>
              <w:spacing w:line="249" w:lineRule="exact"/>
              <w:ind w:right="98"/>
              <w:jc w:val="right"/>
            </w:pPr>
            <w:r w:rsidRPr="00E24078">
              <w:t>33.2%</w:t>
            </w:r>
          </w:p>
        </w:tc>
      </w:tr>
      <w:tr w:rsidR="0054052B" w:rsidRPr="00E24078" w14:paraId="15D21426" w14:textId="77777777" w:rsidTr="00403FF3">
        <w:trPr>
          <w:trHeight w:val="388"/>
        </w:trPr>
        <w:tc>
          <w:tcPr>
            <w:tcW w:w="1961" w:type="dxa"/>
            <w:shd w:val="clear" w:color="auto" w:fill="auto"/>
          </w:tcPr>
          <w:p w14:paraId="237C8D13" w14:textId="77777777" w:rsidR="0054052B" w:rsidRPr="00E24078" w:rsidRDefault="0054052B" w:rsidP="00403FF3">
            <w:pPr>
              <w:pStyle w:val="TableParagraph"/>
              <w:spacing w:line="249" w:lineRule="exact"/>
              <w:ind w:left="107"/>
            </w:pPr>
            <w:r w:rsidRPr="00E24078">
              <w:t>Houston</w:t>
            </w:r>
          </w:p>
        </w:tc>
        <w:tc>
          <w:tcPr>
            <w:tcW w:w="960" w:type="dxa"/>
            <w:shd w:val="clear" w:color="auto" w:fill="auto"/>
          </w:tcPr>
          <w:p w14:paraId="7C3CD050" w14:textId="77777777" w:rsidR="0054052B" w:rsidRPr="00E24078" w:rsidRDefault="0054052B" w:rsidP="00403FF3">
            <w:pPr>
              <w:pStyle w:val="TableParagraph"/>
              <w:spacing w:line="249" w:lineRule="exact"/>
              <w:ind w:right="98"/>
              <w:jc w:val="right"/>
            </w:pPr>
            <w:r w:rsidRPr="00E24078">
              <w:t>29.2%</w:t>
            </w:r>
          </w:p>
        </w:tc>
        <w:tc>
          <w:tcPr>
            <w:tcW w:w="1958" w:type="dxa"/>
            <w:shd w:val="clear" w:color="auto" w:fill="auto"/>
          </w:tcPr>
          <w:p w14:paraId="44109907" w14:textId="77777777" w:rsidR="0054052B" w:rsidRPr="00E24078" w:rsidRDefault="0054052B" w:rsidP="00403FF3">
            <w:pPr>
              <w:pStyle w:val="TableParagraph"/>
              <w:spacing w:line="249" w:lineRule="exact"/>
              <w:ind w:left="107"/>
            </w:pPr>
            <w:r w:rsidRPr="00E24078">
              <w:t>Pennington</w:t>
            </w:r>
          </w:p>
        </w:tc>
        <w:tc>
          <w:tcPr>
            <w:tcW w:w="960" w:type="dxa"/>
            <w:shd w:val="clear" w:color="auto" w:fill="auto"/>
          </w:tcPr>
          <w:p w14:paraId="4BCB8712" w14:textId="77777777" w:rsidR="0054052B" w:rsidRPr="00E24078" w:rsidRDefault="0054052B" w:rsidP="00403FF3">
            <w:pPr>
              <w:pStyle w:val="TableParagraph"/>
              <w:spacing w:line="249" w:lineRule="exact"/>
              <w:ind w:right="97"/>
              <w:jc w:val="right"/>
            </w:pPr>
            <w:r w:rsidRPr="00E24078">
              <w:t>32.7%</w:t>
            </w:r>
          </w:p>
        </w:tc>
        <w:tc>
          <w:tcPr>
            <w:tcW w:w="1961" w:type="dxa"/>
            <w:shd w:val="clear" w:color="auto" w:fill="auto"/>
          </w:tcPr>
          <w:p w14:paraId="5A099C19" w14:textId="77777777" w:rsidR="0054052B" w:rsidRPr="00E24078" w:rsidRDefault="0054052B" w:rsidP="00403FF3">
            <w:pPr>
              <w:pStyle w:val="TableParagraph"/>
              <w:spacing w:line="249" w:lineRule="exact"/>
              <w:ind w:left="107"/>
            </w:pPr>
            <w:r w:rsidRPr="00E24078">
              <w:t>Wright</w:t>
            </w:r>
          </w:p>
        </w:tc>
        <w:tc>
          <w:tcPr>
            <w:tcW w:w="960" w:type="dxa"/>
            <w:shd w:val="clear" w:color="auto" w:fill="auto"/>
          </w:tcPr>
          <w:p w14:paraId="3DB64DC3" w14:textId="77777777" w:rsidR="0054052B" w:rsidRPr="00E24078" w:rsidRDefault="0054052B" w:rsidP="00403FF3">
            <w:pPr>
              <w:pStyle w:val="TableParagraph"/>
              <w:spacing w:line="249" w:lineRule="exact"/>
              <w:ind w:right="98"/>
              <w:jc w:val="right"/>
            </w:pPr>
            <w:r w:rsidRPr="00E24078">
              <w:t>15.9%</w:t>
            </w:r>
          </w:p>
        </w:tc>
      </w:tr>
      <w:tr w:rsidR="0054052B" w14:paraId="4CB408DC" w14:textId="77777777" w:rsidTr="00403FF3">
        <w:trPr>
          <w:trHeight w:val="388"/>
        </w:trPr>
        <w:tc>
          <w:tcPr>
            <w:tcW w:w="1961" w:type="dxa"/>
            <w:shd w:val="clear" w:color="auto" w:fill="auto"/>
          </w:tcPr>
          <w:p w14:paraId="375BB545" w14:textId="77777777" w:rsidR="0054052B" w:rsidRPr="00E24078" w:rsidRDefault="0054052B" w:rsidP="00403FF3">
            <w:pPr>
              <w:pStyle w:val="TableParagraph"/>
              <w:spacing w:line="249" w:lineRule="exact"/>
              <w:ind w:left="107"/>
            </w:pPr>
            <w:r w:rsidRPr="00E24078">
              <w:t>Hubbard</w:t>
            </w:r>
          </w:p>
        </w:tc>
        <w:tc>
          <w:tcPr>
            <w:tcW w:w="960" w:type="dxa"/>
            <w:shd w:val="clear" w:color="auto" w:fill="auto"/>
          </w:tcPr>
          <w:p w14:paraId="5445EC23" w14:textId="77777777" w:rsidR="0054052B" w:rsidRPr="00E24078" w:rsidRDefault="0054052B" w:rsidP="00403FF3">
            <w:pPr>
              <w:pStyle w:val="TableParagraph"/>
              <w:spacing w:line="249" w:lineRule="exact"/>
              <w:ind w:right="98"/>
              <w:jc w:val="right"/>
            </w:pPr>
            <w:r w:rsidRPr="00E24078">
              <w:t>30.4%</w:t>
            </w:r>
          </w:p>
        </w:tc>
        <w:tc>
          <w:tcPr>
            <w:tcW w:w="1958" w:type="dxa"/>
            <w:shd w:val="clear" w:color="auto" w:fill="auto"/>
          </w:tcPr>
          <w:p w14:paraId="1980CCEA" w14:textId="77777777" w:rsidR="0054052B" w:rsidRPr="00E24078" w:rsidRDefault="0054052B" w:rsidP="00403FF3">
            <w:pPr>
              <w:pStyle w:val="TableParagraph"/>
              <w:spacing w:line="249" w:lineRule="exact"/>
              <w:ind w:left="107"/>
            </w:pPr>
            <w:r w:rsidRPr="00E24078">
              <w:t>Pine</w:t>
            </w:r>
          </w:p>
        </w:tc>
        <w:tc>
          <w:tcPr>
            <w:tcW w:w="960" w:type="dxa"/>
            <w:shd w:val="clear" w:color="auto" w:fill="auto"/>
          </w:tcPr>
          <w:p w14:paraId="7D41EA72" w14:textId="77777777" w:rsidR="0054052B" w:rsidRPr="00E24078" w:rsidRDefault="0054052B" w:rsidP="00403FF3">
            <w:pPr>
              <w:pStyle w:val="TableParagraph"/>
              <w:spacing w:line="249" w:lineRule="exact"/>
              <w:ind w:right="97"/>
              <w:jc w:val="right"/>
            </w:pPr>
            <w:r w:rsidRPr="00E24078">
              <w:t>30.6%</w:t>
            </w:r>
          </w:p>
        </w:tc>
        <w:tc>
          <w:tcPr>
            <w:tcW w:w="1961" w:type="dxa"/>
            <w:shd w:val="clear" w:color="auto" w:fill="auto"/>
          </w:tcPr>
          <w:p w14:paraId="64CC1584" w14:textId="77777777" w:rsidR="0054052B" w:rsidRPr="00E24078" w:rsidRDefault="0054052B" w:rsidP="00403FF3">
            <w:pPr>
              <w:pStyle w:val="TableParagraph"/>
              <w:spacing w:line="249" w:lineRule="exact"/>
              <w:ind w:left="107"/>
            </w:pPr>
            <w:r w:rsidRPr="00E24078">
              <w:t>Yellow Medicine</w:t>
            </w:r>
          </w:p>
        </w:tc>
        <w:tc>
          <w:tcPr>
            <w:tcW w:w="960" w:type="dxa"/>
            <w:shd w:val="clear" w:color="auto" w:fill="auto"/>
          </w:tcPr>
          <w:p w14:paraId="04625DC5" w14:textId="77777777" w:rsidR="0054052B" w:rsidRDefault="0054052B" w:rsidP="00403FF3">
            <w:pPr>
              <w:pStyle w:val="TableParagraph"/>
              <w:spacing w:line="249" w:lineRule="exact"/>
              <w:ind w:right="98"/>
              <w:jc w:val="right"/>
            </w:pPr>
            <w:r w:rsidRPr="00E24078">
              <w:t>28.9%</w:t>
            </w:r>
          </w:p>
        </w:tc>
      </w:tr>
    </w:tbl>
    <w:p w14:paraId="31C4C5E7" w14:textId="77777777" w:rsidR="0054052B" w:rsidRDefault="0054052B" w:rsidP="0054052B"/>
    <w:p w14:paraId="64E8EA8F" w14:textId="77777777" w:rsidR="00403FF3" w:rsidRDefault="00403FF3"/>
    <w:sectPr w:rsidR="00403FF3">
      <w:footerReference w:type="default" r:id="rId56"/>
      <w:pgSz w:w="12240" w:h="15840"/>
      <w:pgMar w:top="960" w:right="740" w:bottom="1400" w:left="1300" w:header="0" w:footer="1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AD08B" w14:textId="77777777" w:rsidR="008E160C" w:rsidRDefault="008E160C" w:rsidP="001D2544">
      <w:pPr>
        <w:spacing w:before="0" w:line="240" w:lineRule="auto"/>
      </w:pPr>
      <w:r>
        <w:separator/>
      </w:r>
    </w:p>
  </w:endnote>
  <w:endnote w:type="continuationSeparator" w:id="0">
    <w:p w14:paraId="4AA96FBE" w14:textId="77777777" w:rsidR="008E160C" w:rsidRDefault="008E160C" w:rsidP="001D254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702769"/>
      <w:docPartObj>
        <w:docPartGallery w:val="Page Numbers (Bottom of Page)"/>
        <w:docPartUnique/>
      </w:docPartObj>
    </w:sdtPr>
    <w:sdtEndPr>
      <w:rPr>
        <w:noProof/>
      </w:rPr>
    </w:sdtEndPr>
    <w:sdtContent>
      <w:p w14:paraId="5C7C58DF" w14:textId="3E4378DA" w:rsidR="00691725" w:rsidRPr="001D2544" w:rsidRDefault="00691725" w:rsidP="001D2544">
        <w:pPr>
          <w:pStyle w:val="Footer"/>
          <w:jc w:val="center"/>
        </w:pPr>
        <w:r>
          <w:fldChar w:fldCharType="begin"/>
        </w:r>
        <w:r>
          <w:instrText xml:space="preserve"> PAGE   \* MERGEFORMAT </w:instrText>
        </w:r>
        <w:r>
          <w:fldChar w:fldCharType="separate"/>
        </w:r>
        <w:r w:rsidR="00E35B5C">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AB8C3" w14:textId="77777777" w:rsidR="008E160C" w:rsidRDefault="008E160C" w:rsidP="001D2544">
      <w:pPr>
        <w:spacing w:before="0" w:line="240" w:lineRule="auto"/>
      </w:pPr>
      <w:r>
        <w:separator/>
      </w:r>
    </w:p>
  </w:footnote>
  <w:footnote w:type="continuationSeparator" w:id="0">
    <w:p w14:paraId="43FDF589" w14:textId="77777777" w:rsidR="008E160C" w:rsidRDefault="008E160C" w:rsidP="001D2544">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455E1"/>
    <w:multiLevelType w:val="hybridMultilevel"/>
    <w:tmpl w:val="BC1E7046"/>
    <w:lvl w:ilvl="0" w:tplc="AF6C6F92">
      <w:numFmt w:val="bullet"/>
      <w:lvlText w:val=""/>
      <w:lvlJc w:val="left"/>
      <w:pPr>
        <w:ind w:left="500" w:hanging="360"/>
      </w:pPr>
      <w:rPr>
        <w:rFonts w:hint="default"/>
        <w:w w:val="100"/>
        <w:lang w:val="en-US" w:eastAsia="en-US" w:bidi="en-US"/>
      </w:rPr>
    </w:lvl>
    <w:lvl w:ilvl="1" w:tplc="C90A0E2A">
      <w:numFmt w:val="bullet"/>
      <w:lvlText w:val=""/>
      <w:lvlJc w:val="left"/>
      <w:pPr>
        <w:ind w:left="860" w:hanging="360"/>
      </w:pPr>
      <w:rPr>
        <w:rFonts w:ascii="Symbol" w:eastAsia="Symbol" w:hAnsi="Symbol" w:cs="Symbol" w:hint="default"/>
        <w:w w:val="100"/>
        <w:sz w:val="24"/>
        <w:szCs w:val="24"/>
        <w:lang w:val="en-US" w:eastAsia="en-US" w:bidi="en-US"/>
      </w:rPr>
    </w:lvl>
    <w:lvl w:ilvl="2" w:tplc="B9906DD6">
      <w:numFmt w:val="bullet"/>
      <w:lvlText w:val=""/>
      <w:lvlJc w:val="left"/>
      <w:pPr>
        <w:ind w:left="1220" w:hanging="360"/>
      </w:pPr>
      <w:rPr>
        <w:rFonts w:ascii="Symbol" w:eastAsia="Symbol" w:hAnsi="Symbol" w:cs="Symbol" w:hint="default"/>
        <w:w w:val="100"/>
        <w:sz w:val="24"/>
        <w:szCs w:val="24"/>
        <w:lang w:val="en-US" w:eastAsia="en-US" w:bidi="en-US"/>
      </w:rPr>
    </w:lvl>
    <w:lvl w:ilvl="3" w:tplc="21C6ED2C">
      <w:numFmt w:val="bullet"/>
      <w:lvlText w:val="•"/>
      <w:lvlJc w:val="left"/>
      <w:pPr>
        <w:ind w:left="2342" w:hanging="360"/>
      </w:pPr>
      <w:rPr>
        <w:rFonts w:hint="default"/>
        <w:lang w:val="en-US" w:eastAsia="en-US" w:bidi="en-US"/>
      </w:rPr>
    </w:lvl>
    <w:lvl w:ilvl="4" w:tplc="54387350">
      <w:numFmt w:val="bullet"/>
      <w:lvlText w:val="•"/>
      <w:lvlJc w:val="left"/>
      <w:pPr>
        <w:ind w:left="3465" w:hanging="360"/>
      </w:pPr>
      <w:rPr>
        <w:rFonts w:hint="default"/>
        <w:lang w:val="en-US" w:eastAsia="en-US" w:bidi="en-US"/>
      </w:rPr>
    </w:lvl>
    <w:lvl w:ilvl="5" w:tplc="3F424F44">
      <w:numFmt w:val="bullet"/>
      <w:lvlText w:val="•"/>
      <w:lvlJc w:val="left"/>
      <w:pPr>
        <w:ind w:left="4587" w:hanging="360"/>
      </w:pPr>
      <w:rPr>
        <w:rFonts w:hint="default"/>
        <w:lang w:val="en-US" w:eastAsia="en-US" w:bidi="en-US"/>
      </w:rPr>
    </w:lvl>
    <w:lvl w:ilvl="6" w:tplc="74D0ECD4">
      <w:numFmt w:val="bullet"/>
      <w:lvlText w:val="•"/>
      <w:lvlJc w:val="left"/>
      <w:pPr>
        <w:ind w:left="5710" w:hanging="360"/>
      </w:pPr>
      <w:rPr>
        <w:rFonts w:hint="default"/>
        <w:lang w:val="en-US" w:eastAsia="en-US" w:bidi="en-US"/>
      </w:rPr>
    </w:lvl>
    <w:lvl w:ilvl="7" w:tplc="077EA5AE">
      <w:numFmt w:val="bullet"/>
      <w:lvlText w:val="•"/>
      <w:lvlJc w:val="left"/>
      <w:pPr>
        <w:ind w:left="6832" w:hanging="360"/>
      </w:pPr>
      <w:rPr>
        <w:rFonts w:hint="default"/>
        <w:lang w:val="en-US" w:eastAsia="en-US" w:bidi="en-US"/>
      </w:rPr>
    </w:lvl>
    <w:lvl w:ilvl="8" w:tplc="916A3A4C">
      <w:numFmt w:val="bullet"/>
      <w:lvlText w:val="•"/>
      <w:lvlJc w:val="left"/>
      <w:pPr>
        <w:ind w:left="7955" w:hanging="360"/>
      </w:pPr>
      <w:rPr>
        <w:rFonts w:hint="default"/>
        <w:lang w:val="en-US" w:eastAsia="en-US" w:bidi="en-US"/>
      </w:rPr>
    </w:lvl>
  </w:abstractNum>
  <w:abstractNum w:abstractNumId="1" w15:restartNumberingAfterBreak="0">
    <w:nsid w:val="5BDE1BE5"/>
    <w:multiLevelType w:val="hybridMultilevel"/>
    <w:tmpl w:val="7656603C"/>
    <w:lvl w:ilvl="0" w:tplc="6406D7A2">
      <w:start w:val="1"/>
      <w:numFmt w:val="bullet"/>
      <w:pStyle w:val="List"/>
      <w:lvlText w:val=""/>
      <w:lvlJc w:val="left"/>
      <w:pPr>
        <w:ind w:left="720" w:hanging="360"/>
      </w:pPr>
      <w:rPr>
        <w:rFonts w:ascii="Symbol" w:hAnsi="Symbol" w:hint="default"/>
        <w:color w:val="00386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DE4F64"/>
    <w:multiLevelType w:val="hybridMultilevel"/>
    <w:tmpl w:val="DB169CE8"/>
    <w:lvl w:ilvl="0" w:tplc="1DE41ADC">
      <w:start w:val="1"/>
      <w:numFmt w:val="decimal"/>
      <w:lvlText w:val="%1."/>
      <w:lvlJc w:val="left"/>
      <w:pPr>
        <w:ind w:left="860" w:hanging="360"/>
      </w:pPr>
      <w:rPr>
        <w:rFonts w:ascii="Calibri" w:eastAsia="Calibri" w:hAnsi="Calibri" w:cs="Calibri" w:hint="default"/>
        <w:spacing w:val="-3"/>
        <w:w w:val="100"/>
        <w:sz w:val="24"/>
        <w:szCs w:val="24"/>
        <w:lang w:val="en-US" w:eastAsia="en-US" w:bidi="en-US"/>
      </w:rPr>
    </w:lvl>
    <w:lvl w:ilvl="1" w:tplc="E9CCED48">
      <w:start w:val="1"/>
      <w:numFmt w:val="lowerLetter"/>
      <w:lvlText w:val="%2."/>
      <w:lvlJc w:val="left"/>
      <w:pPr>
        <w:ind w:left="1580" w:hanging="360"/>
      </w:pPr>
      <w:rPr>
        <w:rFonts w:ascii="Calibri" w:eastAsia="Calibri" w:hAnsi="Calibri" w:cs="Calibri" w:hint="default"/>
        <w:spacing w:val="-4"/>
        <w:w w:val="100"/>
        <w:sz w:val="24"/>
        <w:szCs w:val="24"/>
        <w:lang w:val="en-US" w:eastAsia="en-US" w:bidi="en-US"/>
      </w:rPr>
    </w:lvl>
    <w:lvl w:ilvl="2" w:tplc="ABA0BEC4">
      <w:numFmt w:val="bullet"/>
      <w:lvlText w:val="•"/>
      <w:lvlJc w:val="left"/>
      <w:pPr>
        <w:ind w:left="2537" w:hanging="360"/>
      </w:pPr>
      <w:rPr>
        <w:rFonts w:hint="default"/>
        <w:lang w:val="en-US" w:eastAsia="en-US" w:bidi="en-US"/>
      </w:rPr>
    </w:lvl>
    <w:lvl w:ilvl="3" w:tplc="EE48F984">
      <w:numFmt w:val="bullet"/>
      <w:lvlText w:val="•"/>
      <w:lvlJc w:val="left"/>
      <w:pPr>
        <w:ind w:left="3495" w:hanging="360"/>
      </w:pPr>
      <w:rPr>
        <w:rFonts w:hint="default"/>
        <w:lang w:val="en-US" w:eastAsia="en-US" w:bidi="en-US"/>
      </w:rPr>
    </w:lvl>
    <w:lvl w:ilvl="4" w:tplc="E544FF1A">
      <w:numFmt w:val="bullet"/>
      <w:lvlText w:val="•"/>
      <w:lvlJc w:val="left"/>
      <w:pPr>
        <w:ind w:left="4453" w:hanging="360"/>
      </w:pPr>
      <w:rPr>
        <w:rFonts w:hint="default"/>
        <w:lang w:val="en-US" w:eastAsia="en-US" w:bidi="en-US"/>
      </w:rPr>
    </w:lvl>
    <w:lvl w:ilvl="5" w:tplc="1BACD7B6">
      <w:numFmt w:val="bullet"/>
      <w:lvlText w:val="•"/>
      <w:lvlJc w:val="left"/>
      <w:pPr>
        <w:ind w:left="5411" w:hanging="360"/>
      </w:pPr>
      <w:rPr>
        <w:rFonts w:hint="default"/>
        <w:lang w:val="en-US" w:eastAsia="en-US" w:bidi="en-US"/>
      </w:rPr>
    </w:lvl>
    <w:lvl w:ilvl="6" w:tplc="1BA4C9B6">
      <w:numFmt w:val="bullet"/>
      <w:lvlText w:val="•"/>
      <w:lvlJc w:val="left"/>
      <w:pPr>
        <w:ind w:left="6368" w:hanging="360"/>
      </w:pPr>
      <w:rPr>
        <w:rFonts w:hint="default"/>
        <w:lang w:val="en-US" w:eastAsia="en-US" w:bidi="en-US"/>
      </w:rPr>
    </w:lvl>
    <w:lvl w:ilvl="7" w:tplc="E23247D4">
      <w:numFmt w:val="bullet"/>
      <w:lvlText w:val="•"/>
      <w:lvlJc w:val="left"/>
      <w:pPr>
        <w:ind w:left="7326" w:hanging="360"/>
      </w:pPr>
      <w:rPr>
        <w:rFonts w:hint="default"/>
        <w:lang w:val="en-US" w:eastAsia="en-US" w:bidi="en-US"/>
      </w:rPr>
    </w:lvl>
    <w:lvl w:ilvl="8" w:tplc="23F82B82">
      <w:numFmt w:val="bullet"/>
      <w:lvlText w:val="•"/>
      <w:lvlJc w:val="left"/>
      <w:pPr>
        <w:ind w:left="8284" w:hanging="360"/>
      </w:pPr>
      <w:rPr>
        <w:rFonts w:hint="default"/>
        <w:lang w:val="en-US" w:eastAsia="en-US" w:bidi="en-U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52B"/>
    <w:rsid w:val="00147BE5"/>
    <w:rsid w:val="001B71CE"/>
    <w:rsid w:val="001D0432"/>
    <w:rsid w:val="001D2544"/>
    <w:rsid w:val="001F5155"/>
    <w:rsid w:val="001F54EB"/>
    <w:rsid w:val="001F7E00"/>
    <w:rsid w:val="00240761"/>
    <w:rsid w:val="002F25FF"/>
    <w:rsid w:val="002F3AAC"/>
    <w:rsid w:val="00306DBB"/>
    <w:rsid w:val="00397CCD"/>
    <w:rsid w:val="00403FF3"/>
    <w:rsid w:val="0047043F"/>
    <w:rsid w:val="004E418C"/>
    <w:rsid w:val="004F74C1"/>
    <w:rsid w:val="0053769B"/>
    <w:rsid w:val="0054052B"/>
    <w:rsid w:val="00547DA4"/>
    <w:rsid w:val="005765CE"/>
    <w:rsid w:val="0065334E"/>
    <w:rsid w:val="00691725"/>
    <w:rsid w:val="006E793E"/>
    <w:rsid w:val="00715E57"/>
    <w:rsid w:val="008B5B2D"/>
    <w:rsid w:val="008E160C"/>
    <w:rsid w:val="008F74C5"/>
    <w:rsid w:val="00961966"/>
    <w:rsid w:val="00974C74"/>
    <w:rsid w:val="009E14F1"/>
    <w:rsid w:val="00A7296F"/>
    <w:rsid w:val="00B763BA"/>
    <w:rsid w:val="00BA6673"/>
    <w:rsid w:val="00C1301F"/>
    <w:rsid w:val="00C26660"/>
    <w:rsid w:val="00C43216"/>
    <w:rsid w:val="00CA3AAD"/>
    <w:rsid w:val="00CF3E4D"/>
    <w:rsid w:val="00D250C5"/>
    <w:rsid w:val="00DD662D"/>
    <w:rsid w:val="00DF2418"/>
    <w:rsid w:val="00DF76B8"/>
    <w:rsid w:val="00E10608"/>
    <w:rsid w:val="00E304B0"/>
    <w:rsid w:val="00E35B5C"/>
    <w:rsid w:val="00E7390C"/>
    <w:rsid w:val="00EA4EEE"/>
    <w:rsid w:val="00F25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1DEC6"/>
  <w15:chartTrackingRefBased/>
  <w15:docId w15:val="{AF10045B-4F39-4303-B29A-7EA850243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4"/>
        <w:szCs w:val="22"/>
        <w:lang w:val="en-US" w:eastAsia="en-US" w:bidi="ar-SA"/>
      </w:rPr>
    </w:rPrDefault>
    <w:pPrDefault>
      <w:pPr>
        <w:spacing w:before="120" w:line="271"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qFormat="1"/>
    <w:lsdException w:name="Signature" w:semiHidden="1" w:uiPriority="0"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3"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next w:val="BodyText"/>
    <w:link w:val="Heading1Char"/>
    <w:uiPriority w:val="1"/>
    <w:qFormat/>
    <w:rsid w:val="00961966"/>
    <w:pPr>
      <w:keepNext/>
      <w:keepLines/>
      <w:tabs>
        <w:tab w:val="left" w:pos="3345"/>
      </w:tabs>
      <w:spacing w:before="240" w:after="120"/>
      <w:outlineLvl w:val="0"/>
    </w:pPr>
    <w:rPr>
      <w:b/>
      <w:color w:val="003865"/>
      <w:sz w:val="48"/>
      <w:szCs w:val="40"/>
    </w:rPr>
  </w:style>
  <w:style w:type="paragraph" w:styleId="Heading2">
    <w:name w:val="heading 2"/>
    <w:next w:val="BodyText"/>
    <w:link w:val="Heading2Char"/>
    <w:uiPriority w:val="1"/>
    <w:qFormat/>
    <w:rsid w:val="00961966"/>
    <w:pPr>
      <w:keepNext/>
      <w:keepLines/>
      <w:pBdr>
        <w:bottom w:val="single" w:sz="4" w:space="1" w:color="004D8D" w:themeColor="accent1" w:themeTint="E6"/>
      </w:pBdr>
      <w:tabs>
        <w:tab w:val="left" w:pos="2400"/>
      </w:tabs>
      <w:spacing w:before="240" w:after="240"/>
      <w:outlineLvl w:val="1"/>
    </w:pPr>
    <w:rPr>
      <w:rFonts w:asciiTheme="minorHAnsi" w:eastAsiaTheme="majorEastAsia" w:hAnsiTheme="minorHAnsi" w:cstheme="majorBidi"/>
      <w:b/>
      <w:bCs/>
      <w:color w:val="004D8D" w:themeColor="accent1" w:themeTint="E6"/>
      <w:sz w:val="36"/>
      <w:szCs w:val="32"/>
    </w:rPr>
  </w:style>
  <w:style w:type="paragraph" w:styleId="Heading3">
    <w:name w:val="heading 3"/>
    <w:next w:val="BodyText"/>
    <w:link w:val="Heading3Char"/>
    <w:autoRedefine/>
    <w:uiPriority w:val="1"/>
    <w:qFormat/>
    <w:rsid w:val="00961966"/>
    <w:pPr>
      <w:keepNext/>
      <w:tabs>
        <w:tab w:val="left" w:pos="735"/>
      </w:tabs>
      <w:spacing w:before="240" w:after="120"/>
      <w:outlineLvl w:val="2"/>
    </w:pPr>
    <w:rPr>
      <w:rFonts w:asciiTheme="minorHAnsi" w:eastAsiaTheme="majorEastAsia" w:hAnsiTheme="minorHAnsi" w:cs="Arial"/>
      <w:b/>
      <w:color w:val="393934" w:themeColor="background2" w:themeShade="40"/>
      <w:sz w:val="28"/>
      <w:szCs w:val="24"/>
    </w:rPr>
  </w:style>
  <w:style w:type="paragraph" w:styleId="Heading4">
    <w:name w:val="heading 4"/>
    <w:next w:val="BodyText"/>
    <w:link w:val="Heading4Char"/>
    <w:uiPriority w:val="1"/>
    <w:qFormat/>
    <w:rsid w:val="00961966"/>
    <w:pPr>
      <w:keepNext/>
      <w:tabs>
        <w:tab w:val="right" w:pos="9360"/>
      </w:tabs>
      <w:spacing w:before="240" w:after="120"/>
      <w:outlineLvl w:val="3"/>
    </w:pPr>
    <w:rPr>
      <w:rFonts w:eastAsiaTheme="majorEastAsia" w:cstheme="majorBidi"/>
      <w:i/>
      <w:szCs w:val="24"/>
    </w:rPr>
  </w:style>
  <w:style w:type="paragraph" w:styleId="Heading5">
    <w:name w:val="heading 5"/>
    <w:basedOn w:val="Normal"/>
    <w:next w:val="Normal"/>
    <w:link w:val="Heading5Char"/>
    <w:uiPriority w:val="1"/>
    <w:semiHidden/>
    <w:unhideWhenUsed/>
    <w:qFormat/>
    <w:rsid w:val="00961966"/>
    <w:pPr>
      <w:keepNext/>
      <w:keepLines/>
      <w:spacing w:before="200"/>
      <w:outlineLvl w:val="4"/>
    </w:pPr>
    <w:rPr>
      <w:rFonts w:asciiTheme="majorHAnsi" w:eastAsiaTheme="majorEastAsia" w:hAnsiTheme="majorHAnsi" w:cstheme="majorBidi"/>
      <w:color w:val="001B32" w:themeColor="accent1" w:themeShade="7F"/>
    </w:rPr>
  </w:style>
  <w:style w:type="paragraph" w:styleId="Heading6">
    <w:name w:val="heading 6"/>
    <w:basedOn w:val="Normal"/>
    <w:next w:val="Normal"/>
    <w:link w:val="Heading6Char"/>
    <w:uiPriority w:val="1"/>
    <w:semiHidden/>
    <w:unhideWhenUsed/>
    <w:qFormat/>
    <w:rsid w:val="00961966"/>
    <w:pPr>
      <w:keepNext/>
      <w:keepLines/>
      <w:spacing w:before="200"/>
      <w:outlineLvl w:val="5"/>
    </w:pPr>
    <w:rPr>
      <w:rFonts w:asciiTheme="majorHAnsi" w:eastAsiaTheme="majorEastAsia" w:hAnsiTheme="majorHAnsi" w:cstheme="majorBidi"/>
      <w:i/>
      <w:iCs/>
      <w:color w:val="001B32" w:themeColor="accent1" w:themeShade="7F"/>
    </w:rPr>
  </w:style>
  <w:style w:type="paragraph" w:styleId="Heading7">
    <w:name w:val="heading 7"/>
    <w:basedOn w:val="Normal"/>
    <w:next w:val="Normal"/>
    <w:link w:val="Heading7Char"/>
    <w:uiPriority w:val="1"/>
    <w:semiHidden/>
    <w:unhideWhenUsed/>
    <w:qFormat/>
    <w:rsid w:val="00961966"/>
    <w:pPr>
      <w:keepNext/>
      <w:keepLines/>
      <w:spacing w:before="200"/>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961966"/>
    <w:pPr>
      <w:keepNext/>
      <w:keepLines/>
      <w:spacing w:before="200"/>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961966"/>
    <w:pPr>
      <w:keepNext/>
      <w:keepLines/>
      <w:spacing w:before="200"/>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ldcharacter">
    <w:name w:val="Bold character"/>
    <w:basedOn w:val="Normal"/>
    <w:link w:val="BoldcharacterChar"/>
    <w:autoRedefine/>
    <w:semiHidden/>
    <w:qFormat/>
    <w:rsid w:val="00961966"/>
    <w:pPr>
      <w:spacing w:line="280" w:lineRule="exact"/>
      <w:contextualSpacing/>
    </w:pPr>
    <w:rPr>
      <w:b/>
      <w:sz w:val="22"/>
      <w:lang w:val="en-GB"/>
    </w:rPr>
  </w:style>
  <w:style w:type="character" w:customStyle="1" w:styleId="BoldcharacterChar">
    <w:name w:val="Bold character Char"/>
    <w:basedOn w:val="DefaultParagraphFont"/>
    <w:link w:val="Boldcharacter"/>
    <w:semiHidden/>
    <w:rsid w:val="00961966"/>
    <w:rPr>
      <w:b/>
      <w:sz w:val="22"/>
      <w:lang w:val="en-GB"/>
    </w:rPr>
  </w:style>
  <w:style w:type="paragraph" w:customStyle="1" w:styleId="BodytextClosingname">
    <w:name w:val="Body text Closing name"/>
    <w:basedOn w:val="Normal"/>
    <w:semiHidden/>
    <w:qFormat/>
    <w:rsid w:val="00961966"/>
    <w:pPr>
      <w:spacing w:before="1080" w:after="240"/>
      <w:contextualSpacing/>
    </w:pPr>
  </w:style>
  <w:style w:type="paragraph" w:customStyle="1" w:styleId="BodytextDate">
    <w:name w:val="Body text Date"/>
    <w:basedOn w:val="Normal"/>
    <w:semiHidden/>
    <w:qFormat/>
    <w:rsid w:val="00961966"/>
    <w:pPr>
      <w:spacing w:before="0" w:after="480"/>
      <w:contextualSpacing/>
    </w:pPr>
  </w:style>
  <w:style w:type="paragraph" w:customStyle="1" w:styleId="BodytextSalutation">
    <w:name w:val="Body text Salutation"/>
    <w:basedOn w:val="Normal"/>
    <w:semiHidden/>
    <w:qFormat/>
    <w:rsid w:val="00961966"/>
    <w:pPr>
      <w:spacing w:before="480" w:after="240"/>
      <w:contextualSpacing/>
    </w:pPr>
  </w:style>
  <w:style w:type="paragraph" w:customStyle="1" w:styleId="Tablebodytext">
    <w:name w:val="Table body text"/>
    <w:next w:val="Normal"/>
    <w:link w:val="TablebodytextChar"/>
    <w:uiPriority w:val="3"/>
    <w:qFormat/>
    <w:rsid w:val="00961966"/>
    <w:pPr>
      <w:framePr w:hSpace="187" w:wrap="around" w:vAnchor="text" w:hAnchor="margin" w:x="170" w:y="132"/>
      <w:autoSpaceDE w:val="0"/>
      <w:autoSpaceDN w:val="0"/>
      <w:adjustRightInd w:val="0"/>
      <w:spacing w:line="240" w:lineRule="auto"/>
      <w:ind w:left="29"/>
      <w:suppressOverlap/>
      <w:jc w:val="center"/>
      <w:textAlignment w:val="center"/>
    </w:pPr>
    <w:rPr>
      <w:rFonts w:cs="Arial"/>
      <w:color w:val="000000"/>
      <w:sz w:val="22"/>
      <w:szCs w:val="18"/>
    </w:rPr>
  </w:style>
  <w:style w:type="character" w:customStyle="1" w:styleId="TablebodytextChar">
    <w:name w:val="Table body text Char"/>
    <w:basedOn w:val="DefaultParagraphFont"/>
    <w:link w:val="Tablebodytext"/>
    <w:uiPriority w:val="3"/>
    <w:rsid w:val="00961966"/>
    <w:rPr>
      <w:rFonts w:cs="Arial"/>
      <w:color w:val="000000"/>
      <w:sz w:val="22"/>
      <w:szCs w:val="18"/>
    </w:rPr>
  </w:style>
  <w:style w:type="paragraph" w:customStyle="1" w:styleId="TableH1">
    <w:name w:val="Table H1"/>
    <w:basedOn w:val="Normal"/>
    <w:next w:val="Normal"/>
    <w:link w:val="TableH1Char"/>
    <w:uiPriority w:val="3"/>
    <w:qFormat/>
    <w:rsid w:val="00961966"/>
    <w:pPr>
      <w:tabs>
        <w:tab w:val="left" w:pos="360"/>
        <w:tab w:val="left" w:pos="720"/>
      </w:tabs>
      <w:autoSpaceDE w:val="0"/>
      <w:autoSpaceDN w:val="0"/>
      <w:adjustRightInd w:val="0"/>
      <w:spacing w:before="0" w:line="240" w:lineRule="auto"/>
      <w:jc w:val="center"/>
      <w:textAlignment w:val="center"/>
    </w:pPr>
    <w:rPr>
      <w:rFonts w:cs="Arial"/>
      <w:b/>
      <w:bCs/>
      <w:color w:val="000000"/>
      <w:sz w:val="22"/>
      <w:szCs w:val="18"/>
    </w:rPr>
  </w:style>
  <w:style w:type="character" w:customStyle="1" w:styleId="TableH1Char">
    <w:name w:val="Table H1 Char"/>
    <w:basedOn w:val="TablebodytextChar"/>
    <w:link w:val="TableH1"/>
    <w:uiPriority w:val="3"/>
    <w:rsid w:val="00961966"/>
    <w:rPr>
      <w:rFonts w:cs="Arial"/>
      <w:b/>
      <w:bCs/>
      <w:color w:val="000000"/>
      <w:sz w:val="22"/>
      <w:szCs w:val="18"/>
    </w:rPr>
  </w:style>
  <w:style w:type="character" w:customStyle="1" w:styleId="Heading1Char">
    <w:name w:val="Heading 1 Char"/>
    <w:basedOn w:val="DefaultParagraphFont"/>
    <w:link w:val="Heading1"/>
    <w:uiPriority w:val="1"/>
    <w:rsid w:val="00961966"/>
    <w:rPr>
      <w:b/>
      <w:color w:val="003865"/>
      <w:sz w:val="48"/>
      <w:szCs w:val="40"/>
    </w:rPr>
  </w:style>
  <w:style w:type="paragraph" w:styleId="BodyText">
    <w:name w:val="Body Text"/>
    <w:link w:val="BodyTextChar"/>
    <w:autoRedefine/>
    <w:uiPriority w:val="1"/>
    <w:qFormat/>
    <w:rsid w:val="00F2522C"/>
    <w:pPr>
      <w:spacing w:before="7" w:after="200"/>
      <w:ind w:right="30"/>
    </w:pPr>
    <w:rPr>
      <w:rFonts w:asciiTheme="minorHAnsi" w:hAnsiTheme="minorHAnsi"/>
      <w:sz w:val="22"/>
    </w:rPr>
  </w:style>
  <w:style w:type="character" w:customStyle="1" w:styleId="BodyTextChar">
    <w:name w:val="Body Text Char"/>
    <w:basedOn w:val="DefaultParagraphFont"/>
    <w:link w:val="BodyText"/>
    <w:uiPriority w:val="1"/>
    <w:rsid w:val="00F2522C"/>
    <w:rPr>
      <w:rFonts w:asciiTheme="minorHAnsi" w:hAnsiTheme="minorHAnsi"/>
      <w:sz w:val="22"/>
    </w:rPr>
  </w:style>
  <w:style w:type="character" w:customStyle="1" w:styleId="Heading2Char">
    <w:name w:val="Heading 2 Char"/>
    <w:basedOn w:val="DefaultParagraphFont"/>
    <w:link w:val="Heading2"/>
    <w:uiPriority w:val="1"/>
    <w:rsid w:val="00961966"/>
    <w:rPr>
      <w:rFonts w:asciiTheme="minorHAnsi" w:eastAsiaTheme="majorEastAsia" w:hAnsiTheme="minorHAnsi" w:cstheme="majorBidi"/>
      <w:b/>
      <w:bCs/>
      <w:color w:val="004D8D" w:themeColor="accent1" w:themeTint="E6"/>
      <w:sz w:val="36"/>
      <w:szCs w:val="32"/>
    </w:rPr>
  </w:style>
  <w:style w:type="character" w:customStyle="1" w:styleId="Heading3Char">
    <w:name w:val="Heading 3 Char"/>
    <w:basedOn w:val="DefaultParagraphFont"/>
    <w:link w:val="Heading3"/>
    <w:uiPriority w:val="1"/>
    <w:rsid w:val="00961966"/>
    <w:rPr>
      <w:rFonts w:asciiTheme="minorHAnsi" w:eastAsiaTheme="majorEastAsia" w:hAnsiTheme="minorHAnsi" w:cs="Arial"/>
      <w:b/>
      <w:color w:val="393934" w:themeColor="background2" w:themeShade="40"/>
      <w:sz w:val="28"/>
      <w:szCs w:val="24"/>
    </w:rPr>
  </w:style>
  <w:style w:type="character" w:customStyle="1" w:styleId="Heading4Char">
    <w:name w:val="Heading 4 Char"/>
    <w:basedOn w:val="DefaultParagraphFont"/>
    <w:link w:val="Heading4"/>
    <w:uiPriority w:val="1"/>
    <w:rsid w:val="00961966"/>
    <w:rPr>
      <w:rFonts w:eastAsiaTheme="majorEastAsia" w:cstheme="majorBidi"/>
      <w:i/>
      <w:szCs w:val="24"/>
    </w:rPr>
  </w:style>
  <w:style w:type="character" w:customStyle="1" w:styleId="Heading5Char">
    <w:name w:val="Heading 5 Char"/>
    <w:basedOn w:val="DefaultParagraphFont"/>
    <w:link w:val="Heading5"/>
    <w:uiPriority w:val="1"/>
    <w:semiHidden/>
    <w:rsid w:val="00961966"/>
    <w:rPr>
      <w:rFonts w:asciiTheme="majorHAnsi" w:eastAsiaTheme="majorEastAsia" w:hAnsiTheme="majorHAnsi" w:cstheme="majorBidi"/>
      <w:color w:val="001B32" w:themeColor="accent1" w:themeShade="7F"/>
    </w:rPr>
  </w:style>
  <w:style w:type="character" w:customStyle="1" w:styleId="Heading6Char">
    <w:name w:val="Heading 6 Char"/>
    <w:basedOn w:val="DefaultParagraphFont"/>
    <w:link w:val="Heading6"/>
    <w:uiPriority w:val="1"/>
    <w:semiHidden/>
    <w:rsid w:val="00961966"/>
    <w:rPr>
      <w:rFonts w:asciiTheme="majorHAnsi" w:eastAsiaTheme="majorEastAsia" w:hAnsiTheme="majorHAnsi" w:cstheme="majorBidi"/>
      <w:i/>
      <w:iCs/>
      <w:color w:val="001B32" w:themeColor="accent1" w:themeShade="7F"/>
    </w:rPr>
  </w:style>
  <w:style w:type="character" w:customStyle="1" w:styleId="Heading7Char">
    <w:name w:val="Heading 7 Char"/>
    <w:basedOn w:val="DefaultParagraphFont"/>
    <w:link w:val="Heading7"/>
    <w:uiPriority w:val="1"/>
    <w:semiHidden/>
    <w:rsid w:val="00961966"/>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961966"/>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961966"/>
    <w:rPr>
      <w:rFonts w:asciiTheme="majorHAnsi" w:eastAsiaTheme="majorEastAsia" w:hAnsiTheme="majorHAnsi" w:cstheme="majorBidi"/>
      <w:i/>
      <w:iCs/>
      <w:color w:val="0070CB" w:themeColor="text1" w:themeTint="BF"/>
    </w:rPr>
  </w:style>
  <w:style w:type="paragraph" w:styleId="Footer">
    <w:name w:val="footer"/>
    <w:basedOn w:val="Normal"/>
    <w:link w:val="FooterChar"/>
    <w:uiPriority w:val="99"/>
    <w:qFormat/>
    <w:rsid w:val="00961966"/>
    <w:pPr>
      <w:tabs>
        <w:tab w:val="center" w:pos="4320"/>
        <w:tab w:val="right" w:pos="8640"/>
      </w:tabs>
      <w:spacing w:before="0" w:line="336" w:lineRule="auto"/>
      <w:jc w:val="right"/>
    </w:pPr>
  </w:style>
  <w:style w:type="character" w:customStyle="1" w:styleId="FooterChar">
    <w:name w:val="Footer Char"/>
    <w:basedOn w:val="DefaultParagraphFont"/>
    <w:link w:val="Footer"/>
    <w:uiPriority w:val="99"/>
    <w:rsid w:val="00961966"/>
  </w:style>
  <w:style w:type="paragraph" w:styleId="List">
    <w:name w:val="List"/>
    <w:basedOn w:val="Normal"/>
    <w:qFormat/>
    <w:rsid w:val="00961966"/>
    <w:pPr>
      <w:numPr>
        <w:numId w:val="1"/>
      </w:numPr>
      <w:spacing w:line="300" w:lineRule="auto"/>
      <w:contextualSpacing/>
    </w:pPr>
  </w:style>
  <w:style w:type="paragraph" w:styleId="Closing">
    <w:name w:val="Closing"/>
    <w:basedOn w:val="Normal"/>
    <w:link w:val="ClosingChar"/>
    <w:semiHidden/>
    <w:qFormat/>
    <w:rsid w:val="00961966"/>
    <w:pPr>
      <w:spacing w:before="240"/>
    </w:pPr>
    <w:rPr>
      <w:sz w:val="22"/>
    </w:rPr>
  </w:style>
  <w:style w:type="character" w:customStyle="1" w:styleId="ClosingChar">
    <w:name w:val="Closing Char"/>
    <w:basedOn w:val="DefaultParagraphFont"/>
    <w:link w:val="Closing"/>
    <w:semiHidden/>
    <w:rsid w:val="00961966"/>
    <w:rPr>
      <w:sz w:val="22"/>
    </w:rPr>
  </w:style>
  <w:style w:type="paragraph" w:styleId="BodyText3">
    <w:name w:val="Body Text 3"/>
    <w:link w:val="BodyText3Char"/>
    <w:semiHidden/>
    <w:qFormat/>
    <w:rsid w:val="00961966"/>
    <w:pPr>
      <w:widowControl w:val="0"/>
    </w:pPr>
    <w:rPr>
      <w:sz w:val="16"/>
      <w:szCs w:val="16"/>
    </w:rPr>
  </w:style>
  <w:style w:type="character" w:customStyle="1" w:styleId="BodyText3Char">
    <w:name w:val="Body Text 3 Char"/>
    <w:basedOn w:val="DefaultParagraphFont"/>
    <w:link w:val="BodyText3"/>
    <w:semiHidden/>
    <w:rsid w:val="00961966"/>
    <w:rPr>
      <w:sz w:val="16"/>
      <w:szCs w:val="16"/>
    </w:rPr>
  </w:style>
  <w:style w:type="character" w:styleId="Emphasis">
    <w:name w:val="Emphasis"/>
    <w:basedOn w:val="DefaultParagraphFont"/>
    <w:uiPriority w:val="3"/>
    <w:qFormat/>
    <w:rsid w:val="00961966"/>
    <w:rPr>
      <w:i/>
      <w:iCs/>
    </w:rPr>
  </w:style>
  <w:style w:type="paragraph" w:styleId="NoSpacing">
    <w:name w:val="No Spacing"/>
    <w:uiPriority w:val="1"/>
    <w:qFormat/>
    <w:rsid w:val="00961966"/>
    <w:pPr>
      <w:spacing w:before="0" w:line="240" w:lineRule="auto"/>
    </w:pPr>
    <w:rPr>
      <w:rFonts w:asciiTheme="minorHAnsi" w:eastAsiaTheme="minorHAnsi" w:hAnsiTheme="minorHAnsi" w:cstheme="minorBidi"/>
      <w:color w:val="000000" w:themeColor="text2"/>
    </w:rPr>
  </w:style>
  <w:style w:type="paragraph" w:styleId="ListParagraph">
    <w:name w:val="List Paragraph"/>
    <w:basedOn w:val="Normal"/>
    <w:uiPriority w:val="1"/>
    <w:qFormat/>
    <w:rsid w:val="00961966"/>
    <w:pPr>
      <w:ind w:left="720"/>
      <w:contextualSpacing/>
    </w:pPr>
  </w:style>
  <w:style w:type="paragraph" w:styleId="IntenseQuote">
    <w:name w:val="Intense Quote"/>
    <w:basedOn w:val="BodyText"/>
    <w:next w:val="BodyText"/>
    <w:link w:val="IntenseQuoteChar"/>
    <w:uiPriority w:val="3"/>
    <w:qFormat/>
    <w:rsid w:val="00961966"/>
    <w:pPr>
      <w:pBdr>
        <w:bottom w:val="single" w:sz="4" w:space="4" w:color="003865" w:themeColor="accent1"/>
      </w:pBdr>
      <w:spacing w:after="280"/>
      <w:ind w:left="936" w:right="936"/>
    </w:pPr>
    <w:rPr>
      <w:rFonts w:ascii="Calibri" w:hAnsi="Calibri"/>
      <w:b/>
      <w:bCs/>
      <w:i/>
      <w:iCs/>
    </w:rPr>
  </w:style>
  <w:style w:type="character" w:customStyle="1" w:styleId="IntenseQuoteChar">
    <w:name w:val="Intense Quote Char"/>
    <w:basedOn w:val="DefaultParagraphFont"/>
    <w:link w:val="IntenseQuote"/>
    <w:uiPriority w:val="3"/>
    <w:rsid w:val="00961966"/>
    <w:rPr>
      <w:b/>
      <w:bCs/>
      <w:i/>
      <w:iCs/>
      <w:sz w:val="22"/>
    </w:rPr>
  </w:style>
  <w:style w:type="character" w:styleId="IntenseEmphasis">
    <w:name w:val="Intense Emphasis"/>
    <w:basedOn w:val="DefaultParagraphFont"/>
    <w:uiPriority w:val="3"/>
    <w:qFormat/>
    <w:rsid w:val="00961966"/>
    <w:rPr>
      <w:b/>
      <w:bCs/>
      <w:i/>
      <w:iCs/>
      <w:color w:val="auto"/>
    </w:rPr>
  </w:style>
  <w:style w:type="paragraph" w:styleId="TOCHeading">
    <w:name w:val="TOC Heading"/>
    <w:next w:val="Normal"/>
    <w:uiPriority w:val="39"/>
    <w:unhideWhenUsed/>
    <w:qFormat/>
    <w:rsid w:val="00961966"/>
    <w:pPr>
      <w:keepNext/>
      <w:keepLines/>
      <w:spacing w:before="480"/>
    </w:pPr>
    <w:rPr>
      <w:rFonts w:asciiTheme="majorHAnsi" w:eastAsiaTheme="majorEastAsia" w:hAnsiTheme="majorHAnsi" w:cstheme="majorBidi"/>
      <w:b/>
      <w:bCs/>
      <w:color w:val="00294B" w:themeColor="accent1" w:themeShade="BF"/>
      <w:sz w:val="28"/>
      <w:szCs w:val="28"/>
    </w:rPr>
  </w:style>
  <w:style w:type="paragraph" w:styleId="TOC1">
    <w:name w:val="toc 1"/>
    <w:basedOn w:val="Normal"/>
    <w:next w:val="Normal"/>
    <w:autoRedefine/>
    <w:uiPriority w:val="39"/>
    <w:unhideWhenUsed/>
    <w:qFormat/>
    <w:rsid w:val="0054052B"/>
    <w:pPr>
      <w:spacing w:after="100"/>
    </w:pPr>
  </w:style>
  <w:style w:type="paragraph" w:styleId="TOC2">
    <w:name w:val="toc 2"/>
    <w:basedOn w:val="Normal"/>
    <w:next w:val="Normal"/>
    <w:autoRedefine/>
    <w:uiPriority w:val="39"/>
    <w:unhideWhenUsed/>
    <w:qFormat/>
    <w:rsid w:val="0054052B"/>
    <w:pPr>
      <w:spacing w:after="100"/>
      <w:ind w:left="240"/>
    </w:pPr>
  </w:style>
  <w:style w:type="paragraph" w:customStyle="1" w:styleId="TableParagraph">
    <w:name w:val="Table Paragraph"/>
    <w:basedOn w:val="Normal"/>
    <w:uiPriority w:val="1"/>
    <w:qFormat/>
    <w:rsid w:val="0054052B"/>
    <w:pPr>
      <w:widowControl w:val="0"/>
      <w:autoSpaceDE w:val="0"/>
      <w:autoSpaceDN w:val="0"/>
      <w:spacing w:before="119" w:line="240" w:lineRule="auto"/>
    </w:pPr>
    <w:rPr>
      <w:rFonts w:eastAsia="Calibri" w:cs="Calibri"/>
      <w:sz w:val="22"/>
      <w:lang w:bidi="en-US"/>
    </w:rPr>
  </w:style>
  <w:style w:type="paragraph" w:styleId="BalloonText">
    <w:name w:val="Balloon Text"/>
    <w:basedOn w:val="Normal"/>
    <w:link w:val="BalloonTextChar"/>
    <w:uiPriority w:val="99"/>
    <w:semiHidden/>
    <w:unhideWhenUsed/>
    <w:rsid w:val="0054052B"/>
    <w:pPr>
      <w:widowControl w:val="0"/>
      <w:autoSpaceDE w:val="0"/>
      <w:autoSpaceDN w:val="0"/>
      <w:spacing w:before="0" w:line="240" w:lineRule="auto"/>
    </w:pPr>
    <w:rPr>
      <w:rFonts w:ascii="Segoe UI" w:eastAsia="Calibri" w:hAnsi="Segoe UI" w:cs="Segoe UI"/>
      <w:sz w:val="18"/>
      <w:szCs w:val="18"/>
      <w:lang w:bidi="en-US"/>
    </w:rPr>
  </w:style>
  <w:style w:type="character" w:customStyle="1" w:styleId="BalloonTextChar">
    <w:name w:val="Balloon Text Char"/>
    <w:basedOn w:val="DefaultParagraphFont"/>
    <w:link w:val="BalloonText"/>
    <w:uiPriority w:val="99"/>
    <w:semiHidden/>
    <w:rsid w:val="0054052B"/>
    <w:rPr>
      <w:rFonts w:ascii="Segoe UI" w:eastAsia="Calibri" w:hAnsi="Segoe UI" w:cs="Segoe UI"/>
      <w:sz w:val="18"/>
      <w:szCs w:val="18"/>
      <w:lang w:bidi="en-US"/>
    </w:rPr>
  </w:style>
  <w:style w:type="character" w:styleId="CommentReference">
    <w:name w:val="annotation reference"/>
    <w:basedOn w:val="DefaultParagraphFont"/>
    <w:uiPriority w:val="99"/>
    <w:semiHidden/>
    <w:unhideWhenUsed/>
    <w:rsid w:val="0054052B"/>
    <w:rPr>
      <w:sz w:val="16"/>
      <w:szCs w:val="16"/>
    </w:rPr>
  </w:style>
  <w:style w:type="paragraph" w:styleId="CommentText">
    <w:name w:val="annotation text"/>
    <w:basedOn w:val="Normal"/>
    <w:link w:val="CommentTextChar"/>
    <w:uiPriority w:val="99"/>
    <w:semiHidden/>
    <w:unhideWhenUsed/>
    <w:rsid w:val="0054052B"/>
    <w:pPr>
      <w:widowControl w:val="0"/>
      <w:autoSpaceDE w:val="0"/>
      <w:autoSpaceDN w:val="0"/>
      <w:spacing w:before="0" w:line="240" w:lineRule="auto"/>
    </w:pPr>
    <w:rPr>
      <w:rFonts w:eastAsia="Calibri" w:cs="Calibri"/>
      <w:sz w:val="20"/>
      <w:szCs w:val="20"/>
      <w:lang w:bidi="en-US"/>
    </w:rPr>
  </w:style>
  <w:style w:type="character" w:customStyle="1" w:styleId="CommentTextChar">
    <w:name w:val="Comment Text Char"/>
    <w:basedOn w:val="DefaultParagraphFont"/>
    <w:link w:val="CommentText"/>
    <w:uiPriority w:val="99"/>
    <w:semiHidden/>
    <w:rsid w:val="0054052B"/>
    <w:rPr>
      <w:rFonts w:eastAsia="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4052B"/>
    <w:rPr>
      <w:b/>
      <w:bCs/>
    </w:rPr>
  </w:style>
  <w:style w:type="character" w:customStyle="1" w:styleId="CommentSubjectChar">
    <w:name w:val="Comment Subject Char"/>
    <w:basedOn w:val="CommentTextChar"/>
    <w:link w:val="CommentSubject"/>
    <w:uiPriority w:val="99"/>
    <w:semiHidden/>
    <w:rsid w:val="0054052B"/>
    <w:rPr>
      <w:rFonts w:eastAsia="Calibri" w:cs="Calibri"/>
      <w:b/>
      <w:bCs/>
      <w:sz w:val="20"/>
      <w:szCs w:val="20"/>
      <w:lang w:bidi="en-US"/>
    </w:rPr>
  </w:style>
  <w:style w:type="character" w:styleId="Hyperlink">
    <w:name w:val="Hyperlink"/>
    <w:basedOn w:val="DefaultParagraphFont"/>
    <w:uiPriority w:val="99"/>
    <w:unhideWhenUsed/>
    <w:rsid w:val="0054052B"/>
    <w:rPr>
      <w:color w:val="00A3E2" w:themeColor="hyperlink"/>
      <w:u w:val="single"/>
    </w:rPr>
  </w:style>
  <w:style w:type="table" w:styleId="TableGrid">
    <w:name w:val="Table Grid"/>
    <w:basedOn w:val="TableNormal"/>
    <w:uiPriority w:val="39"/>
    <w:rsid w:val="0054052B"/>
    <w:pPr>
      <w:widowControl w:val="0"/>
      <w:autoSpaceDE w:val="0"/>
      <w:autoSpaceDN w:val="0"/>
      <w:spacing w:before="0" w:line="240" w:lineRule="auto"/>
    </w:pPr>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2544"/>
    <w:pPr>
      <w:tabs>
        <w:tab w:val="center" w:pos="4680"/>
        <w:tab w:val="right" w:pos="9360"/>
      </w:tabs>
      <w:spacing w:before="0" w:line="240" w:lineRule="auto"/>
    </w:pPr>
  </w:style>
  <w:style w:type="character" w:customStyle="1" w:styleId="HeaderChar">
    <w:name w:val="Header Char"/>
    <w:basedOn w:val="DefaultParagraphFont"/>
    <w:link w:val="Header"/>
    <w:uiPriority w:val="99"/>
    <w:rsid w:val="001D2544"/>
  </w:style>
  <w:style w:type="character" w:styleId="HTMLCite">
    <w:name w:val="HTML Cite"/>
    <w:basedOn w:val="DefaultParagraphFont"/>
    <w:uiPriority w:val="99"/>
    <w:semiHidden/>
    <w:unhideWhenUsed/>
    <w:rsid w:val="002F25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mn.gov/commerce-stat/pdfs/final-fryer-d-cip-17-856.pdf" TargetMode="External"/><Relationship Id="rId21" Type="http://schemas.openxmlformats.org/officeDocument/2006/relationships/image" Target="media/image9.jpeg"/><Relationship Id="rId34" Type="http://schemas.openxmlformats.org/officeDocument/2006/relationships/hyperlink" Target="https://mn.gov/commerce/industries/energy/utilities/cip/technical-reference-manual/" TargetMode="External"/><Relationship Id="rId47" Type="http://schemas.openxmlformats.org/officeDocument/2006/relationships/image" Target="media/image28.png"/><Relationship Id="rId50" Type="http://schemas.openxmlformats.org/officeDocument/2006/relationships/hyperlink" Target="https://www.edockets.state.mn.us/EFiling/search.jsp" TargetMode="External"/><Relationship Id="rId55" Type="http://schemas.openxmlformats.org/officeDocument/2006/relationships/hyperlink" Target="mailto:Anthony.Fryer@state.mn.us" TargetMode="External"/><Relationship Id="rId7" Type="http://schemas.openxmlformats.org/officeDocument/2006/relationships/settings" Target="settings.xml"/><Relationship Id="rId12" Type="http://schemas.openxmlformats.org/officeDocument/2006/relationships/hyperlink" Target="http://www.microsoft.com/getsilverlight"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s://mn.gov/commerce/industries/energy/utilities/cip/technical-reference-manual/" TargetMode="External"/><Relationship Id="rId38" Type="http://schemas.openxmlformats.org/officeDocument/2006/relationships/hyperlink" Target="http://mn.gov/commerce-stat/pdfs/final-fryer-d-cip-17-856.pdf" TargetMode="External"/><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54" Type="http://schemas.openxmlformats.org/officeDocument/2006/relationships/hyperlink" Target="mailto:Laura.Silver@state.mn.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nergyplatforms.com/"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image" Target="media/image21.png"/><Relationship Id="rId53" Type="http://schemas.openxmlformats.org/officeDocument/2006/relationships/hyperlink" Target="http://www.energyplatforms.com/"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mn.gov/commerce-stat/pdfs/conserve-prog-delivered-fuels.pdf" TargetMode="External"/><Relationship Id="rId49" Type="http://schemas.openxmlformats.org/officeDocument/2006/relationships/hyperlink" Target="https://www.edockets.state.mn.us/EFiling/search.jsp"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8.jpeg"/><Relationship Id="rId35"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Minnesota Brand Colors">
      <a:dk1>
        <a:srgbClr val="003865"/>
      </a:dk1>
      <a:lt1>
        <a:srgbClr val="FFFFFF"/>
      </a:lt1>
      <a:dk2>
        <a:srgbClr val="000000"/>
      </a:dk2>
      <a:lt2>
        <a:srgbClr val="DDDDDA"/>
      </a:lt2>
      <a:accent1>
        <a:srgbClr val="003865"/>
      </a:accent1>
      <a:accent2>
        <a:srgbClr val="78BE20"/>
      </a:accent2>
      <a:accent3>
        <a:srgbClr val="009BBB"/>
      </a:accent3>
      <a:accent4>
        <a:srgbClr val="8B422F"/>
      </a:accent4>
      <a:accent5>
        <a:srgbClr val="12525B"/>
      </a:accent5>
      <a:accent6>
        <a:srgbClr val="62295C"/>
      </a:accent6>
      <a:hlink>
        <a:srgbClr val="00A3E2"/>
      </a:hlink>
      <a:folHlink>
        <a:srgbClr val="007AA9"/>
      </a:folHlink>
    </a:clrScheme>
    <a:fontScheme name="MN Secondary Fonts">
      <a:majorFont>
        <a:latin typeface="Calibri"/>
        <a:ea typeface=""/>
        <a:cs typeface=""/>
      </a:majorFont>
      <a:minorFont>
        <a:latin typeface="Calibri"/>
        <a:ea typeface=""/>
        <a:cs typeface=""/>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66FE2955154144AE52910CFF8BB872" ma:contentTypeVersion="15" ma:contentTypeDescription="Create a new document." ma:contentTypeScope="" ma:versionID="cf4cb0392ab3b84e4305823e60e3b91f">
  <xsd:schema xmlns:xsd="http://www.w3.org/2001/XMLSchema" xmlns:xs="http://www.w3.org/2001/XMLSchema" xmlns:p="http://schemas.microsoft.com/office/2006/metadata/properties" xmlns:ns3="ed340c17-9f89-4fcb-b4d7-7686dc1a99f5" xmlns:ns4="68e3f596-6127-43ea-b2fc-a070e39a05a2" targetNamespace="http://schemas.microsoft.com/office/2006/metadata/properties" ma:root="true" ma:fieldsID="2d5cdf72ac3d7902469085802932d8bf" ns3:_="" ns4:_="">
    <xsd:import namespace="ed340c17-9f89-4fcb-b4d7-7686dc1a99f5"/>
    <xsd:import namespace="68e3f596-6127-43ea-b2fc-a070e39a05a2"/>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40c17-9f89-4fcb-b4d7-7686dc1a99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8e3f596-6127-43ea-b2fc-a070e39a05a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2A3EE-897B-4A44-AE4B-E2B908C26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40c17-9f89-4fcb-b4d7-7686dc1a99f5"/>
    <ds:schemaRef ds:uri="68e3f596-6127-43ea-b2fc-a070e39a0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96C5F-EFA1-4E44-B711-BB0DE40209CC}">
  <ds:schemaRefs>
    <ds:schemaRef ds:uri="http://schemas.microsoft.com/sharepoint/v3/contenttype/forms"/>
  </ds:schemaRefs>
</ds:datastoreItem>
</file>

<file path=customXml/itemProps3.xml><?xml version="1.0" encoding="utf-8"?>
<ds:datastoreItem xmlns:ds="http://schemas.openxmlformats.org/officeDocument/2006/customXml" ds:itemID="{01CD7364-E4C8-4850-9502-93D2D6005A8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C07F7E-840F-4245-B0E2-AD205BE0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4031</TotalTime>
  <Pages>29</Pages>
  <Words>4966</Words>
  <Characters>28312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33212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Silver, Laura (COMM)</dc:creator>
  <cp:keywords/>
  <dc:description/>
  <cp:lastModifiedBy>Lori Bovitz</cp:lastModifiedBy>
  <cp:revision>11</cp:revision>
  <dcterms:created xsi:type="dcterms:W3CDTF">2020-03-20T16:54:00Z</dcterms:created>
  <dcterms:modified xsi:type="dcterms:W3CDTF">2020-03-23T12:09:00Z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0x010100E066FE2955154144AE52910CFF8BB872</vt:lpwstr>
  </property>
</Properties>
</file>